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AA9E3" w14:textId="5AB84C5F" w:rsidR="001127C8" w:rsidRPr="005043A3" w:rsidRDefault="00254B60" w:rsidP="00780F59">
      <w:pPr>
        <w:pStyle w:val="Heading1"/>
      </w:pPr>
      <w:r>
        <w:t>Making Safeguarding Personal</w:t>
      </w:r>
    </w:p>
    <w:p w14:paraId="5DA434B1" w14:textId="7EBCD308" w:rsidR="00F95FDF" w:rsidRPr="005043A3" w:rsidRDefault="00D03888" w:rsidP="00B206DB">
      <w:r w:rsidRPr="00D03888">
        <w:rPr>
          <w:noProof/>
        </w:rPr>
        <w:drawing>
          <wp:anchor distT="0" distB="0" distL="114300" distR="114300" simplePos="0" relativeHeight="251659264" behindDoc="0" locked="0" layoutInCell="1" allowOverlap="1" wp14:anchorId="14E0676A" wp14:editId="4E43798C">
            <wp:simplePos x="0" y="0"/>
            <wp:positionH relativeFrom="margin">
              <wp:posOffset>160020</wp:posOffset>
            </wp:positionH>
            <wp:positionV relativeFrom="page">
              <wp:posOffset>2049780</wp:posOffset>
            </wp:positionV>
            <wp:extent cx="1079500" cy="1068705"/>
            <wp:effectExtent l="0" t="0" r="6350" b="0"/>
            <wp:wrapNone/>
            <wp:docPr id="146664893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64893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865239" w14:textId="2F44835B" w:rsidR="00F95FDF" w:rsidRDefault="00F95FDF" w:rsidP="00604D12">
      <w:pPr>
        <w:pStyle w:val="EasyReadSentence"/>
      </w:pPr>
      <w:r w:rsidRPr="005043A3">
        <w:t xml:space="preserve">This easy </w:t>
      </w:r>
      <w:r w:rsidRPr="00CC21F6">
        <w:t>read</w:t>
      </w:r>
      <w:r w:rsidRPr="005043A3">
        <w:t xml:space="preserve"> tells you about </w:t>
      </w:r>
      <w:r w:rsidR="00526048">
        <w:t>Making Safeguarding Personal</w:t>
      </w:r>
      <w:r w:rsidR="002F3D99">
        <w:t xml:space="preserve"> (MSP). </w:t>
      </w:r>
    </w:p>
    <w:p w14:paraId="2E9BA802" w14:textId="6F2C0A60" w:rsidR="00D03888" w:rsidRDefault="00D03888" w:rsidP="00604D12">
      <w:pPr>
        <w:pStyle w:val="EasyReadSentence"/>
      </w:pPr>
    </w:p>
    <w:p w14:paraId="05D4D598" w14:textId="02CDB2F9" w:rsidR="00D03888" w:rsidRDefault="00D03888" w:rsidP="00604D12">
      <w:pPr>
        <w:pStyle w:val="EasyReadSentence"/>
      </w:pPr>
    </w:p>
    <w:p w14:paraId="7E237515" w14:textId="000AAD8C" w:rsidR="002F3D99" w:rsidRDefault="00E9655F" w:rsidP="00604D12">
      <w:pPr>
        <w:pStyle w:val="EasyReadSentence"/>
      </w:pPr>
      <w:r w:rsidRPr="00E9655F">
        <w:rPr>
          <w:noProof/>
        </w:rPr>
        <w:drawing>
          <wp:anchor distT="0" distB="0" distL="114300" distR="114300" simplePos="0" relativeHeight="251661312" behindDoc="0" locked="0" layoutInCell="1" allowOverlap="1" wp14:anchorId="4DB845DC" wp14:editId="727AB946">
            <wp:simplePos x="0" y="0"/>
            <wp:positionH relativeFrom="margin">
              <wp:posOffset>-635</wp:posOffset>
            </wp:positionH>
            <wp:positionV relativeFrom="paragraph">
              <wp:posOffset>4445</wp:posOffset>
            </wp:positionV>
            <wp:extent cx="1635760" cy="556260"/>
            <wp:effectExtent l="0" t="0" r="2540" b="0"/>
            <wp:wrapNone/>
            <wp:docPr id="995959866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959866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76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3D99">
        <w:t>This information is from</w:t>
      </w:r>
      <w:r w:rsidR="001965FD">
        <w:t xml:space="preserve"> the</w:t>
      </w:r>
      <w:r w:rsidR="002F3D99">
        <w:t xml:space="preserve"> </w:t>
      </w:r>
      <w:hyperlink r:id="rId13" w:history="1">
        <w:r w:rsidR="002F3D99" w:rsidRPr="00131D6E">
          <w:rPr>
            <w:rStyle w:val="Hyperlink"/>
          </w:rPr>
          <w:t xml:space="preserve">Nottinghamshire </w:t>
        </w:r>
        <w:r w:rsidR="00A306E2" w:rsidRPr="00131D6E">
          <w:rPr>
            <w:rStyle w:val="Hyperlink"/>
          </w:rPr>
          <w:t>Safeguarding Adults Board.</w:t>
        </w:r>
      </w:hyperlink>
    </w:p>
    <w:p w14:paraId="769353D9" w14:textId="585C20EB" w:rsidR="00A306E2" w:rsidRDefault="00A306E2" w:rsidP="00604D12">
      <w:pPr>
        <w:pStyle w:val="EasyReadSentence"/>
      </w:pPr>
    </w:p>
    <w:p w14:paraId="049F65BF" w14:textId="79279482" w:rsidR="00A306E2" w:rsidRDefault="00A306E2" w:rsidP="00A306E2">
      <w:pPr>
        <w:pStyle w:val="Heading2"/>
      </w:pPr>
      <w:r>
        <w:t xml:space="preserve">What is </w:t>
      </w:r>
      <w:r w:rsidR="00791327">
        <w:t>Making Safeguarding Personal?</w:t>
      </w:r>
    </w:p>
    <w:p w14:paraId="4209FA42" w14:textId="1F82B063" w:rsidR="00791327" w:rsidRDefault="00791327" w:rsidP="00791327">
      <w:pPr>
        <w:pStyle w:val="EasyReadSentence"/>
      </w:pPr>
    </w:p>
    <w:p w14:paraId="0D49349B" w14:textId="7FC880FE" w:rsidR="00791327" w:rsidRDefault="000A18C8" w:rsidP="00791327">
      <w:pPr>
        <w:pStyle w:val="EasyReadSentence"/>
      </w:pPr>
      <w:r w:rsidRPr="000A18C8">
        <w:rPr>
          <w:noProof/>
        </w:rPr>
        <w:drawing>
          <wp:anchor distT="0" distB="0" distL="114300" distR="114300" simplePos="0" relativeHeight="251667456" behindDoc="0" locked="0" layoutInCell="1" allowOverlap="1" wp14:anchorId="3948D2A3" wp14:editId="6922B900">
            <wp:simplePos x="0" y="0"/>
            <wp:positionH relativeFrom="column">
              <wp:posOffset>281940</wp:posOffset>
            </wp:positionH>
            <wp:positionV relativeFrom="paragraph">
              <wp:posOffset>39370</wp:posOffset>
            </wp:positionV>
            <wp:extent cx="1080000" cy="414000"/>
            <wp:effectExtent l="0" t="0" r="6350" b="5715"/>
            <wp:wrapNone/>
            <wp:docPr id="1325971096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971096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4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1327">
        <w:t xml:space="preserve">Making Safeguarding Personal </w:t>
      </w:r>
      <w:r w:rsidR="00B22C06">
        <w:t>is a way to safeguard adults that:</w:t>
      </w:r>
    </w:p>
    <w:p w14:paraId="7E4CFDE6" w14:textId="6675769B" w:rsidR="000A18C8" w:rsidRDefault="000A18C8" w:rsidP="00791327">
      <w:pPr>
        <w:pStyle w:val="EasyReadSentence"/>
      </w:pPr>
    </w:p>
    <w:p w14:paraId="1D5322D4" w14:textId="758459B3" w:rsidR="00B22C06" w:rsidRDefault="000A18C8" w:rsidP="00791327">
      <w:pPr>
        <w:pStyle w:val="EasyReadSentence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7BDC67F3" wp14:editId="74201787">
            <wp:simplePos x="0" y="0"/>
            <wp:positionH relativeFrom="column">
              <wp:posOffset>190500</wp:posOffset>
            </wp:positionH>
            <wp:positionV relativeFrom="page">
              <wp:posOffset>6804660</wp:posOffset>
            </wp:positionV>
            <wp:extent cx="900000" cy="896400"/>
            <wp:effectExtent l="0" t="0" r="0" b="0"/>
            <wp:wrapNone/>
            <wp:docPr id="440325650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325650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89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00E2A4" w14:textId="39E32433" w:rsidR="00B22C06" w:rsidRDefault="00B22C06" w:rsidP="00B22C06">
      <w:pPr>
        <w:pStyle w:val="Bulletstyle"/>
      </w:pPr>
      <w:r>
        <w:t>Is person-centred.</w:t>
      </w:r>
      <w:r w:rsidR="00400192">
        <w:t xml:space="preserve"> This means</w:t>
      </w:r>
      <w:r w:rsidR="008C4DB8">
        <w:t xml:space="preserve"> professionals</w:t>
      </w:r>
      <w:r w:rsidR="00400192">
        <w:t xml:space="preserve"> </w:t>
      </w:r>
      <w:r w:rsidR="00906277">
        <w:t>thinking about</w:t>
      </w:r>
      <w:r w:rsidR="004C3D44">
        <w:t xml:space="preserve"> what matters to you.</w:t>
      </w:r>
    </w:p>
    <w:p w14:paraId="71921CD5" w14:textId="23D5A56E" w:rsidR="00285C31" w:rsidRDefault="00285C31" w:rsidP="00285C31">
      <w:pPr>
        <w:pStyle w:val="EasyReadSentence"/>
      </w:pPr>
    </w:p>
    <w:p w14:paraId="3A03035F" w14:textId="299CAD34" w:rsidR="000A18C8" w:rsidRPr="00285C31" w:rsidRDefault="00203C85" w:rsidP="00285C31">
      <w:pPr>
        <w:pStyle w:val="EasyReadSentence"/>
      </w:pPr>
      <w:r w:rsidRPr="00203C85">
        <w:rPr>
          <w:noProof/>
        </w:rPr>
        <w:drawing>
          <wp:anchor distT="0" distB="0" distL="114300" distR="114300" simplePos="0" relativeHeight="251670528" behindDoc="0" locked="0" layoutInCell="1" allowOverlap="1" wp14:anchorId="68756DDD" wp14:editId="0E3390C7">
            <wp:simplePos x="0" y="0"/>
            <wp:positionH relativeFrom="column">
              <wp:posOffset>237490</wp:posOffset>
            </wp:positionH>
            <wp:positionV relativeFrom="page">
              <wp:posOffset>8832850</wp:posOffset>
            </wp:positionV>
            <wp:extent cx="1080000" cy="871200"/>
            <wp:effectExtent l="0" t="0" r="6350" b="5715"/>
            <wp:wrapNone/>
            <wp:docPr id="478949020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949020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7F1290" w14:textId="42E2F78D" w:rsidR="00C62436" w:rsidRDefault="001F3FCF" w:rsidP="00C62436">
      <w:pPr>
        <w:pStyle w:val="Bulletstyle"/>
      </w:pPr>
      <w:r>
        <w:t xml:space="preserve">Is </w:t>
      </w:r>
      <w:r w:rsidR="00123D94">
        <w:t>outcome focused</w:t>
      </w:r>
      <w:r>
        <w:t xml:space="preserve">. This means it looks at what </w:t>
      </w:r>
      <w:r w:rsidR="004C3D44">
        <w:t>you</w:t>
      </w:r>
      <w:r w:rsidR="00801B4C">
        <w:t xml:space="preserve"> want to</w:t>
      </w:r>
      <w:r>
        <w:t xml:space="preserve"> </w:t>
      </w:r>
      <w:r w:rsidR="00123D94">
        <w:t>happen</w:t>
      </w:r>
      <w:r>
        <w:t xml:space="preserve">. </w:t>
      </w:r>
    </w:p>
    <w:p w14:paraId="13C0409F" w14:textId="77777777" w:rsidR="00285C31" w:rsidRPr="00285C31" w:rsidRDefault="00285C31" w:rsidP="00285C31">
      <w:pPr>
        <w:pStyle w:val="EasyReadSentence"/>
      </w:pPr>
    </w:p>
    <w:p w14:paraId="6A854FDE" w14:textId="5372ACD3" w:rsidR="00C62436" w:rsidRDefault="00DB6A71" w:rsidP="00C62436">
      <w:pPr>
        <w:pStyle w:val="Bulletstyle"/>
      </w:pPr>
      <w:r w:rsidRPr="00DB6A71">
        <w:rPr>
          <w:noProof/>
        </w:rPr>
        <w:drawing>
          <wp:anchor distT="0" distB="0" distL="114300" distR="114300" simplePos="0" relativeHeight="251672576" behindDoc="0" locked="0" layoutInCell="1" allowOverlap="1" wp14:anchorId="3D661D3D" wp14:editId="6B45EA26">
            <wp:simplePos x="0" y="0"/>
            <wp:positionH relativeFrom="column">
              <wp:posOffset>388620</wp:posOffset>
            </wp:positionH>
            <wp:positionV relativeFrom="paragraph">
              <wp:posOffset>-227965</wp:posOffset>
            </wp:positionV>
            <wp:extent cx="900000" cy="781200"/>
            <wp:effectExtent l="0" t="0" r="0" b="0"/>
            <wp:wrapNone/>
            <wp:docPr id="119390650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906508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97" t="18929" r="17618" b="213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7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2436">
        <w:t xml:space="preserve">Uses different ways to support </w:t>
      </w:r>
      <w:r w:rsidR="00801B4C">
        <w:t>you</w:t>
      </w:r>
      <w:r w:rsidR="00D147C0">
        <w:t>.</w:t>
      </w:r>
    </w:p>
    <w:p w14:paraId="145523CF" w14:textId="602656BF" w:rsidR="00285C31" w:rsidRDefault="00285C31" w:rsidP="00285C31">
      <w:pPr>
        <w:pStyle w:val="EasyReadSentence"/>
      </w:pPr>
    </w:p>
    <w:p w14:paraId="158AAC39" w14:textId="50CE4F15" w:rsidR="00DB6A71" w:rsidRPr="00285C31" w:rsidRDefault="00DB6A71" w:rsidP="00285C31">
      <w:pPr>
        <w:pStyle w:val="EasyReadSentence"/>
      </w:pPr>
    </w:p>
    <w:p w14:paraId="5CBE432C" w14:textId="458A3971" w:rsidR="00B22C06" w:rsidRDefault="00F55053" w:rsidP="00B22C06">
      <w:pPr>
        <w:pStyle w:val="Bulletstyle"/>
      </w:pPr>
      <w:r w:rsidRPr="00F55053">
        <w:rPr>
          <w:noProof/>
        </w:rPr>
        <w:drawing>
          <wp:anchor distT="0" distB="0" distL="114300" distR="114300" simplePos="0" relativeHeight="251674624" behindDoc="0" locked="0" layoutInCell="1" allowOverlap="1" wp14:anchorId="081A307B" wp14:editId="7434950F">
            <wp:simplePos x="0" y="0"/>
            <wp:positionH relativeFrom="column">
              <wp:posOffset>311785</wp:posOffset>
            </wp:positionH>
            <wp:positionV relativeFrom="paragraph">
              <wp:posOffset>10795</wp:posOffset>
            </wp:positionV>
            <wp:extent cx="1080000" cy="738000"/>
            <wp:effectExtent l="0" t="0" r="6350" b="5080"/>
            <wp:wrapNone/>
            <wp:docPr id="1017318848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318848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97" t="23728" r="13086" b="240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7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2C06">
        <w:t xml:space="preserve"> </w:t>
      </w:r>
      <w:r w:rsidR="00D147C0">
        <w:t>Listens to</w:t>
      </w:r>
      <w:r w:rsidR="00C96305">
        <w:t xml:space="preserve"> </w:t>
      </w:r>
      <w:r w:rsidR="00801B4C">
        <w:t>your</w:t>
      </w:r>
      <w:r w:rsidR="00C96305">
        <w:t xml:space="preserve"> </w:t>
      </w:r>
      <w:r w:rsidR="00C62436">
        <w:t xml:space="preserve">views, wishes, feelings and beliefs </w:t>
      </w:r>
      <w:r w:rsidR="00D147C0">
        <w:t>when deciding what to do.</w:t>
      </w:r>
    </w:p>
    <w:p w14:paraId="05C9FAFC" w14:textId="19F96C55" w:rsidR="008D0684" w:rsidRDefault="008D0684" w:rsidP="008D0684">
      <w:pPr>
        <w:pStyle w:val="EasyReadSentence"/>
      </w:pPr>
    </w:p>
    <w:p w14:paraId="2911BE68" w14:textId="4C0BA4BE" w:rsidR="008D0684" w:rsidRDefault="008D0684" w:rsidP="008D0684">
      <w:pPr>
        <w:pStyle w:val="Heading2"/>
      </w:pPr>
      <w:r>
        <w:t>Why Making Safeguarding Personal matters</w:t>
      </w:r>
    </w:p>
    <w:p w14:paraId="456C1442" w14:textId="46A5B1C5" w:rsidR="008D0684" w:rsidRDefault="003D216D" w:rsidP="008D0684">
      <w:pPr>
        <w:pStyle w:val="EasyReadSentence"/>
      </w:pPr>
      <w:r w:rsidRPr="006D15B6">
        <w:rPr>
          <w:noProof/>
        </w:rPr>
        <w:drawing>
          <wp:anchor distT="0" distB="0" distL="114300" distR="114300" simplePos="0" relativeHeight="251676672" behindDoc="0" locked="0" layoutInCell="1" allowOverlap="1" wp14:anchorId="190045CF" wp14:editId="204757F6">
            <wp:simplePos x="0" y="0"/>
            <wp:positionH relativeFrom="column">
              <wp:posOffset>328295</wp:posOffset>
            </wp:positionH>
            <wp:positionV relativeFrom="paragraph">
              <wp:posOffset>201930</wp:posOffset>
            </wp:positionV>
            <wp:extent cx="1080000" cy="849600"/>
            <wp:effectExtent l="0" t="0" r="6350" b="8255"/>
            <wp:wrapNone/>
            <wp:docPr id="301379771" name="Pictur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379771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31" t="14397" r="12020" b="25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8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BAC500" w14:textId="77F92A63" w:rsidR="008D0684" w:rsidRDefault="009B41CD" w:rsidP="008D0684">
      <w:pPr>
        <w:pStyle w:val="EasyReadSentence"/>
      </w:pPr>
      <w:r>
        <w:t>Research shows that M</w:t>
      </w:r>
      <w:r w:rsidR="006D7435">
        <w:t xml:space="preserve">aking </w:t>
      </w:r>
      <w:r w:rsidR="007665A9">
        <w:t>S</w:t>
      </w:r>
      <w:r w:rsidR="006D7435">
        <w:t xml:space="preserve">afeguarding </w:t>
      </w:r>
      <w:r w:rsidR="007665A9">
        <w:t>P</w:t>
      </w:r>
      <w:r w:rsidR="006D7435">
        <w:t>ersonal</w:t>
      </w:r>
      <w:r w:rsidR="007665A9">
        <w:t xml:space="preserve"> </w:t>
      </w:r>
      <w:r>
        <w:t xml:space="preserve">is </w:t>
      </w:r>
      <w:r w:rsidR="0056746D">
        <w:t>good</w:t>
      </w:r>
      <w:r w:rsidR="00FF03A1">
        <w:t xml:space="preserve"> because:</w:t>
      </w:r>
    </w:p>
    <w:p w14:paraId="1AD83EA4" w14:textId="5BAC75C4" w:rsidR="00A712B3" w:rsidRDefault="00A712B3" w:rsidP="008D0684">
      <w:pPr>
        <w:pStyle w:val="EasyReadSentence"/>
      </w:pPr>
    </w:p>
    <w:p w14:paraId="6B696C9B" w14:textId="022EC6B6" w:rsidR="00FF03A1" w:rsidRDefault="008C4DB8" w:rsidP="008D0684">
      <w:pPr>
        <w:pStyle w:val="EasyReadSentence"/>
      </w:pPr>
      <w:r w:rsidRPr="00C4422C">
        <w:rPr>
          <w:noProof/>
        </w:rPr>
        <w:drawing>
          <wp:anchor distT="0" distB="0" distL="114300" distR="114300" simplePos="0" relativeHeight="251678720" behindDoc="0" locked="0" layoutInCell="1" allowOverlap="1" wp14:anchorId="2A6319FF" wp14:editId="6C06476A">
            <wp:simplePos x="0" y="0"/>
            <wp:positionH relativeFrom="column">
              <wp:posOffset>381000</wp:posOffset>
            </wp:positionH>
            <wp:positionV relativeFrom="page">
              <wp:posOffset>5821680</wp:posOffset>
            </wp:positionV>
            <wp:extent cx="900000" cy="860400"/>
            <wp:effectExtent l="0" t="0" r="0" b="0"/>
            <wp:wrapNone/>
            <wp:docPr id="1541141450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141450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8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47B2B0" w14:textId="595410CD" w:rsidR="00FF03A1" w:rsidRDefault="001278D4" w:rsidP="00FF03A1">
      <w:pPr>
        <w:pStyle w:val="Bulletstyle"/>
      </w:pPr>
      <w:r>
        <w:t xml:space="preserve">You are more likely to be happy with </w:t>
      </w:r>
      <w:r w:rsidR="003E7113">
        <w:t>what happens.</w:t>
      </w:r>
    </w:p>
    <w:p w14:paraId="3B3A2638" w14:textId="77777777" w:rsidR="003E7113" w:rsidRDefault="003E7113" w:rsidP="003E7113">
      <w:pPr>
        <w:pStyle w:val="EasyReadSentence"/>
      </w:pPr>
    </w:p>
    <w:p w14:paraId="7C4DB3C6" w14:textId="4D130993" w:rsidR="00A712B3" w:rsidRDefault="009D025F" w:rsidP="003E7113">
      <w:pPr>
        <w:pStyle w:val="EasyReadSentence"/>
      </w:pPr>
      <w:r w:rsidRPr="009D025F">
        <w:rPr>
          <w:noProof/>
        </w:rPr>
        <w:drawing>
          <wp:anchor distT="0" distB="0" distL="114300" distR="114300" simplePos="0" relativeHeight="251680768" behindDoc="0" locked="0" layoutInCell="1" allowOverlap="1" wp14:anchorId="7DBF4EBB" wp14:editId="47EE9F8C">
            <wp:simplePos x="0" y="0"/>
            <wp:positionH relativeFrom="column">
              <wp:posOffset>388620</wp:posOffset>
            </wp:positionH>
            <wp:positionV relativeFrom="paragraph">
              <wp:posOffset>314325</wp:posOffset>
            </wp:positionV>
            <wp:extent cx="900000" cy="810000"/>
            <wp:effectExtent l="0" t="0" r="0" b="9525"/>
            <wp:wrapNone/>
            <wp:docPr id="879440999" name="Pictur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440999" name="Pictur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D502D5" w14:textId="58F1BE01" w:rsidR="003E7113" w:rsidRDefault="003E7113" w:rsidP="003E7113">
      <w:pPr>
        <w:pStyle w:val="Bulletstyle"/>
      </w:pPr>
      <w:r>
        <w:t>Abuse or neglect is less likely to happen again in the future.</w:t>
      </w:r>
    </w:p>
    <w:p w14:paraId="41925CB2" w14:textId="77777777" w:rsidR="00F14E67" w:rsidRDefault="00F14E67" w:rsidP="00F14E67">
      <w:pPr>
        <w:pStyle w:val="EasyReadSentence"/>
      </w:pPr>
    </w:p>
    <w:p w14:paraId="51FDF434" w14:textId="0845D1DE" w:rsidR="00A712B3" w:rsidRDefault="00C625FA" w:rsidP="00F14E67">
      <w:pPr>
        <w:pStyle w:val="EasyReadSentence"/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71DFDC93" wp14:editId="286BA962">
            <wp:simplePos x="0" y="0"/>
            <wp:positionH relativeFrom="column">
              <wp:posOffset>289560</wp:posOffset>
            </wp:positionH>
            <wp:positionV relativeFrom="paragraph">
              <wp:posOffset>299085</wp:posOffset>
            </wp:positionV>
            <wp:extent cx="895985" cy="895985"/>
            <wp:effectExtent l="0" t="0" r="0" b="0"/>
            <wp:wrapNone/>
            <wp:docPr id="1566988213" name="Picture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988213" name="Picture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319EE5" w14:textId="5A91F27D" w:rsidR="00F86E1B" w:rsidRDefault="00F14E67" w:rsidP="008C4DB8">
      <w:pPr>
        <w:pStyle w:val="Bulletstyle"/>
      </w:pPr>
      <w:r>
        <w:t xml:space="preserve">It empowers you and gives you control </w:t>
      </w:r>
      <w:r w:rsidR="002D6AC9">
        <w:t>in</w:t>
      </w:r>
      <w:r>
        <w:t xml:space="preserve"> your own life, health and wellbeing.</w:t>
      </w:r>
    </w:p>
    <w:p w14:paraId="4FBD3F9A" w14:textId="5DAA65A9" w:rsidR="00F86E1B" w:rsidRDefault="00F86E1B" w:rsidP="00F86E1B">
      <w:pPr>
        <w:pStyle w:val="Heading2"/>
      </w:pPr>
      <w:r>
        <w:lastRenderedPageBreak/>
        <w:t>How will this happen?</w:t>
      </w:r>
    </w:p>
    <w:p w14:paraId="54CB97AB" w14:textId="6CA1EED7" w:rsidR="00F86E1B" w:rsidRDefault="00F86E1B" w:rsidP="00F86E1B">
      <w:pPr>
        <w:pStyle w:val="EasyReadSentence"/>
      </w:pPr>
    </w:p>
    <w:p w14:paraId="2B13C724" w14:textId="1B5495BC" w:rsidR="00A712B3" w:rsidRDefault="005F6D26" w:rsidP="00F86E1B">
      <w:pPr>
        <w:pStyle w:val="EasyReadSentence"/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46D72490" wp14:editId="454DE12E">
            <wp:simplePos x="0" y="0"/>
            <wp:positionH relativeFrom="column">
              <wp:posOffset>236220</wp:posOffset>
            </wp:positionH>
            <wp:positionV relativeFrom="paragraph">
              <wp:posOffset>7620</wp:posOffset>
            </wp:positionV>
            <wp:extent cx="1080000" cy="738000"/>
            <wp:effectExtent l="0" t="0" r="6350" b="5080"/>
            <wp:wrapNone/>
            <wp:docPr id="1898957038" name="Picture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957038" name="Picture 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73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4388">
        <w:t>Professionals working with you wil</w:t>
      </w:r>
      <w:r w:rsidR="001F1504">
        <w:t>l</w:t>
      </w:r>
      <w:r w:rsidR="008E2108">
        <w:t xml:space="preserve"> listen to your opinions and what you want to happen at the beginning, middle and end of the safeguarding process. </w:t>
      </w:r>
    </w:p>
    <w:p w14:paraId="0B3D50A2" w14:textId="34F07DFA" w:rsidR="00A712B3" w:rsidRDefault="005F6D26" w:rsidP="00F86E1B">
      <w:pPr>
        <w:pStyle w:val="EasyReadSentence"/>
      </w:pPr>
      <w:r w:rsidRPr="005F6D26">
        <w:rPr>
          <w:noProof/>
        </w:rPr>
        <w:drawing>
          <wp:anchor distT="0" distB="0" distL="114300" distR="114300" simplePos="0" relativeHeight="251684864" behindDoc="0" locked="0" layoutInCell="1" allowOverlap="1" wp14:anchorId="1CEAD370" wp14:editId="57C46D9D">
            <wp:simplePos x="0" y="0"/>
            <wp:positionH relativeFrom="column">
              <wp:posOffset>464820</wp:posOffset>
            </wp:positionH>
            <wp:positionV relativeFrom="paragraph">
              <wp:posOffset>71120</wp:posOffset>
            </wp:positionV>
            <wp:extent cx="604800" cy="1080000"/>
            <wp:effectExtent l="0" t="0" r="5080" b="6350"/>
            <wp:wrapNone/>
            <wp:docPr id="1739629888" name="Picture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629888" name="Picture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61" t="10931" r="28816" b="109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67FF32" w14:textId="3A930340" w:rsidR="00F86E1B" w:rsidRDefault="0001339A" w:rsidP="00F86E1B">
      <w:pPr>
        <w:pStyle w:val="EasyReadSentence"/>
      </w:pPr>
      <w:r>
        <w:t xml:space="preserve">This is sometimes </w:t>
      </w:r>
      <w:r w:rsidR="009709FD">
        <w:t>explained as</w:t>
      </w:r>
      <w:r>
        <w:t xml:space="preserve"> “No decision about me without me.”</w:t>
      </w:r>
    </w:p>
    <w:p w14:paraId="20971DD6" w14:textId="2437B8BE" w:rsidR="008171BE" w:rsidRDefault="008171BE" w:rsidP="00F86E1B">
      <w:pPr>
        <w:pStyle w:val="EasyReadSentence"/>
      </w:pPr>
    </w:p>
    <w:p w14:paraId="45878F1B" w14:textId="2084818A" w:rsidR="0087451D" w:rsidRDefault="0087451D" w:rsidP="00F86E1B">
      <w:pPr>
        <w:pStyle w:val="EasyReadSentence"/>
      </w:pPr>
      <w:r w:rsidRPr="0087451D">
        <w:rPr>
          <w:noProof/>
        </w:rPr>
        <w:drawing>
          <wp:anchor distT="0" distB="0" distL="114300" distR="114300" simplePos="0" relativeHeight="251686912" behindDoc="0" locked="0" layoutInCell="1" allowOverlap="1" wp14:anchorId="472613BA" wp14:editId="25ADF9F3">
            <wp:simplePos x="0" y="0"/>
            <wp:positionH relativeFrom="column">
              <wp:posOffset>205740</wp:posOffset>
            </wp:positionH>
            <wp:positionV relativeFrom="paragraph">
              <wp:posOffset>322580</wp:posOffset>
            </wp:positionV>
            <wp:extent cx="1080000" cy="914400"/>
            <wp:effectExtent l="0" t="0" r="6350" b="0"/>
            <wp:wrapNone/>
            <wp:docPr id="1579132713" name="Pictur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132713" name="Picture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A86BE2" w14:textId="697DF748" w:rsidR="008171BE" w:rsidRDefault="008171BE" w:rsidP="00F86E1B">
      <w:pPr>
        <w:pStyle w:val="EasyReadSentence"/>
      </w:pPr>
      <w:r>
        <w:t xml:space="preserve">The focus will be on what you want to happen </w:t>
      </w:r>
      <w:r w:rsidR="00613CA4">
        <w:t>because of</w:t>
      </w:r>
      <w:r>
        <w:t xml:space="preserve"> the safeguarding process (the outcomes.)</w:t>
      </w:r>
    </w:p>
    <w:p w14:paraId="016D60B6" w14:textId="77777777" w:rsidR="00DA46C2" w:rsidRDefault="00DA46C2" w:rsidP="00F86E1B">
      <w:pPr>
        <w:pStyle w:val="EasyReadSentence"/>
      </w:pPr>
    </w:p>
    <w:p w14:paraId="07F315B0" w14:textId="1C1D36D3" w:rsidR="0087451D" w:rsidRDefault="0087451D" w:rsidP="00F86E1B">
      <w:pPr>
        <w:pStyle w:val="EasyReadSentence"/>
      </w:pPr>
    </w:p>
    <w:p w14:paraId="65D57419" w14:textId="27CCFCDE" w:rsidR="00DA46C2" w:rsidRDefault="00FF484B" w:rsidP="00F86E1B">
      <w:pPr>
        <w:pStyle w:val="EasyReadSentence"/>
      </w:pPr>
      <w:r w:rsidRPr="00FF484B">
        <w:rPr>
          <w:noProof/>
        </w:rPr>
        <w:drawing>
          <wp:anchor distT="0" distB="0" distL="114300" distR="114300" simplePos="0" relativeHeight="251688960" behindDoc="0" locked="0" layoutInCell="1" allowOverlap="1" wp14:anchorId="7B38E41D" wp14:editId="1E5AB7EB">
            <wp:simplePos x="0" y="0"/>
            <wp:positionH relativeFrom="column">
              <wp:posOffset>289560</wp:posOffset>
            </wp:positionH>
            <wp:positionV relativeFrom="paragraph">
              <wp:posOffset>5080</wp:posOffset>
            </wp:positionV>
            <wp:extent cx="853200" cy="1080000"/>
            <wp:effectExtent l="0" t="0" r="4445" b="6350"/>
            <wp:wrapNone/>
            <wp:docPr id="946701518" name="Pictur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701518" name="Picture 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46C2">
        <w:t xml:space="preserve">How the outcomes are </w:t>
      </w:r>
      <w:r w:rsidR="00AA5854">
        <w:t>achieved</w:t>
      </w:r>
      <w:r w:rsidR="00DA46C2">
        <w:t xml:space="preserve"> will be recorded, and if the outcomes </w:t>
      </w:r>
      <w:r w:rsidR="00AA5854">
        <w:t>do not happen</w:t>
      </w:r>
      <w:r w:rsidR="00DA46C2">
        <w:t xml:space="preserve">, </w:t>
      </w:r>
      <w:r w:rsidR="00F42450">
        <w:t>the reasons why will be written down.</w:t>
      </w:r>
    </w:p>
    <w:p w14:paraId="78CEB8A3" w14:textId="31138B63" w:rsidR="00A263D4" w:rsidRDefault="00BD7CD8" w:rsidP="00F86E1B">
      <w:pPr>
        <w:pStyle w:val="EasyReadSentence"/>
      </w:pPr>
      <w:r w:rsidRPr="00BD7CD8">
        <w:rPr>
          <w:noProof/>
        </w:rPr>
        <w:drawing>
          <wp:anchor distT="0" distB="0" distL="114300" distR="114300" simplePos="0" relativeHeight="251691008" behindDoc="0" locked="0" layoutInCell="1" allowOverlap="1" wp14:anchorId="0920E671" wp14:editId="194E87A4">
            <wp:simplePos x="0" y="0"/>
            <wp:positionH relativeFrom="column">
              <wp:posOffset>205740</wp:posOffset>
            </wp:positionH>
            <wp:positionV relativeFrom="paragraph">
              <wp:posOffset>254635</wp:posOffset>
            </wp:positionV>
            <wp:extent cx="1080000" cy="1022400"/>
            <wp:effectExtent l="0" t="0" r="6350" b="6350"/>
            <wp:wrapNone/>
            <wp:docPr id="1977019111" name="Pictur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019111" name="Pictur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06FD6F" w14:textId="7A5F3224" w:rsidR="00FC7D9C" w:rsidRDefault="00C377BB" w:rsidP="005F0606">
      <w:pPr>
        <w:pStyle w:val="EasyReadSentence"/>
      </w:pPr>
      <w:r>
        <w:t xml:space="preserve">A plan will be made with </w:t>
      </w:r>
      <w:r w:rsidR="0097439D">
        <w:t>you,</w:t>
      </w:r>
      <w:r>
        <w:t xml:space="preserve"> so you know how to stay safe.</w:t>
      </w:r>
    </w:p>
    <w:p w14:paraId="50638E61" w14:textId="77777777" w:rsidR="00AE734D" w:rsidRDefault="00AE734D" w:rsidP="00BD7CD8">
      <w:pPr>
        <w:pStyle w:val="EasyReadSentence"/>
        <w:ind w:left="0"/>
      </w:pPr>
    </w:p>
    <w:p w14:paraId="7A938139" w14:textId="355050E0" w:rsidR="00D81248" w:rsidRDefault="00D81248" w:rsidP="00D81248">
      <w:pPr>
        <w:pStyle w:val="Heading2"/>
      </w:pPr>
      <w:r>
        <w:lastRenderedPageBreak/>
        <w:t>What professionals working with you should do</w:t>
      </w:r>
    </w:p>
    <w:p w14:paraId="774070BF" w14:textId="30E1832F" w:rsidR="008360FB" w:rsidRDefault="00905513" w:rsidP="008360FB">
      <w:pPr>
        <w:pStyle w:val="EasyReadSentence"/>
      </w:pPr>
      <w:r w:rsidRPr="00905513">
        <w:rPr>
          <w:noProof/>
        </w:rPr>
        <w:drawing>
          <wp:anchor distT="0" distB="0" distL="114300" distR="114300" simplePos="0" relativeHeight="251693056" behindDoc="0" locked="0" layoutInCell="1" allowOverlap="1" wp14:anchorId="6291A5F3" wp14:editId="74B66D2D">
            <wp:simplePos x="0" y="0"/>
            <wp:positionH relativeFrom="column">
              <wp:posOffset>226695</wp:posOffset>
            </wp:positionH>
            <wp:positionV relativeFrom="paragraph">
              <wp:posOffset>260985</wp:posOffset>
            </wp:positionV>
            <wp:extent cx="1080000" cy="964800"/>
            <wp:effectExtent l="0" t="0" r="6350" b="6985"/>
            <wp:wrapNone/>
            <wp:docPr id="1491835044" name="Picture 1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835044" name="Picture 1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98" t="13864" r="8554" b="114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96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9D8E35" w14:textId="4D52731D" w:rsidR="008360FB" w:rsidRDefault="008360FB" w:rsidP="008360FB">
      <w:pPr>
        <w:pStyle w:val="EasyReadSentence"/>
      </w:pPr>
      <w:r>
        <w:t>They should always treat you with dignity and respect.</w:t>
      </w:r>
    </w:p>
    <w:p w14:paraId="56C3FBFF" w14:textId="5CF517BD" w:rsidR="00B50524" w:rsidRDefault="00B50524" w:rsidP="008360FB">
      <w:pPr>
        <w:pStyle w:val="EasyReadSentence"/>
      </w:pPr>
    </w:p>
    <w:p w14:paraId="11F4B560" w14:textId="25092851" w:rsidR="00905513" w:rsidRDefault="00905513" w:rsidP="008360FB">
      <w:pPr>
        <w:pStyle w:val="EasyReadSentence"/>
      </w:pPr>
    </w:p>
    <w:p w14:paraId="298DD6B7" w14:textId="6F16F83F" w:rsidR="00B50524" w:rsidRDefault="00354359" w:rsidP="008360FB">
      <w:pPr>
        <w:pStyle w:val="EasyReadSentence"/>
      </w:pPr>
      <w:r w:rsidRPr="00354359">
        <w:rPr>
          <w:noProof/>
        </w:rPr>
        <w:drawing>
          <wp:anchor distT="0" distB="0" distL="114300" distR="114300" simplePos="0" relativeHeight="251695104" behindDoc="0" locked="0" layoutInCell="1" allowOverlap="1" wp14:anchorId="70AB77B5" wp14:editId="158745F2">
            <wp:simplePos x="0" y="0"/>
            <wp:positionH relativeFrom="column">
              <wp:posOffset>266700</wp:posOffset>
            </wp:positionH>
            <wp:positionV relativeFrom="page">
              <wp:posOffset>3131820</wp:posOffset>
            </wp:positionV>
            <wp:extent cx="1080000" cy="835200"/>
            <wp:effectExtent l="0" t="0" r="6350" b="3175"/>
            <wp:wrapNone/>
            <wp:docPr id="2139059174" name="Picture 2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059174" name="Picture 2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8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0524">
        <w:t>They should talk to you and listen to you about what you want to happen at the start, middle and end of the safeguarding process.</w:t>
      </w:r>
    </w:p>
    <w:p w14:paraId="5813A5B9" w14:textId="77777777" w:rsidR="0097439D" w:rsidRDefault="0097439D" w:rsidP="008360FB">
      <w:pPr>
        <w:pStyle w:val="EasyReadSentence"/>
      </w:pPr>
    </w:p>
    <w:p w14:paraId="1672D1E5" w14:textId="6E6454A7" w:rsidR="00AE734D" w:rsidRDefault="008D26CA" w:rsidP="008360FB">
      <w:pPr>
        <w:pStyle w:val="EasyReadSentence"/>
      </w:pPr>
      <w:r w:rsidRPr="00FC2394">
        <w:rPr>
          <w:noProof/>
        </w:rPr>
        <w:drawing>
          <wp:anchor distT="0" distB="0" distL="114300" distR="114300" simplePos="0" relativeHeight="251663360" behindDoc="0" locked="0" layoutInCell="1" allowOverlap="1" wp14:anchorId="4FCE6DF4" wp14:editId="01930C4A">
            <wp:simplePos x="0" y="0"/>
            <wp:positionH relativeFrom="column">
              <wp:posOffset>198120</wp:posOffset>
            </wp:positionH>
            <wp:positionV relativeFrom="paragraph">
              <wp:posOffset>233045</wp:posOffset>
            </wp:positionV>
            <wp:extent cx="1044000" cy="1080000"/>
            <wp:effectExtent l="0" t="0" r="3810" b="6350"/>
            <wp:wrapNone/>
            <wp:docPr id="247496141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496141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70B449" w14:textId="71856C8A" w:rsidR="0097439D" w:rsidRDefault="0097439D" w:rsidP="008360FB">
      <w:pPr>
        <w:pStyle w:val="EasyReadSentence"/>
      </w:pPr>
      <w:r>
        <w:t xml:space="preserve">They should ask you </w:t>
      </w:r>
      <w:r w:rsidR="00610513">
        <w:t>who you would like them to talk to and involve in any enquiry.</w:t>
      </w:r>
    </w:p>
    <w:p w14:paraId="3BB02887" w14:textId="4A410A48" w:rsidR="00D43287" w:rsidRDefault="00D43287" w:rsidP="008360FB">
      <w:pPr>
        <w:pStyle w:val="EasyReadSentence"/>
      </w:pPr>
    </w:p>
    <w:p w14:paraId="30E1A122" w14:textId="682A6D9A" w:rsidR="00AE734D" w:rsidRDefault="00AE734D" w:rsidP="008360FB">
      <w:pPr>
        <w:pStyle w:val="EasyReadSentence"/>
      </w:pPr>
    </w:p>
    <w:p w14:paraId="20CBE9BE" w14:textId="4E456C13" w:rsidR="00D43287" w:rsidRDefault="00792EAD" w:rsidP="008360FB">
      <w:pPr>
        <w:pStyle w:val="EasyReadSentence"/>
      </w:pPr>
      <w:r w:rsidRPr="00792EAD">
        <w:rPr>
          <w:noProof/>
        </w:rPr>
        <w:drawing>
          <wp:anchor distT="0" distB="0" distL="114300" distR="114300" simplePos="0" relativeHeight="251697152" behindDoc="0" locked="0" layoutInCell="1" allowOverlap="1" wp14:anchorId="1B6A547A" wp14:editId="5E1B095F">
            <wp:simplePos x="0" y="0"/>
            <wp:positionH relativeFrom="column">
              <wp:posOffset>289560</wp:posOffset>
            </wp:positionH>
            <wp:positionV relativeFrom="paragraph">
              <wp:posOffset>30480</wp:posOffset>
            </wp:positionV>
            <wp:extent cx="932400" cy="1080000"/>
            <wp:effectExtent l="0" t="0" r="1270" b="6350"/>
            <wp:wrapNone/>
            <wp:docPr id="539334946" name="Picture 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334946" name="Picture 2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4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3287">
        <w:t xml:space="preserve">This includes thinking about your family, friends and wider community support, </w:t>
      </w:r>
      <w:r w:rsidR="00AE734D">
        <w:t>and</w:t>
      </w:r>
      <w:r w:rsidR="00A660D4">
        <w:t xml:space="preserve"> </w:t>
      </w:r>
      <w:r w:rsidR="00D43287">
        <w:t>thinking about how to support the people who support you.</w:t>
      </w:r>
    </w:p>
    <w:p w14:paraId="5714BF04" w14:textId="77777777" w:rsidR="00AE734D" w:rsidRDefault="00AE734D" w:rsidP="005577D8">
      <w:pPr>
        <w:pStyle w:val="EasyReadSentence"/>
        <w:ind w:left="0"/>
      </w:pPr>
    </w:p>
    <w:p w14:paraId="2A760B6B" w14:textId="77777777" w:rsidR="00AE734D" w:rsidRDefault="00AE734D" w:rsidP="005577D8">
      <w:pPr>
        <w:pStyle w:val="EasyReadSentence"/>
        <w:ind w:left="0"/>
      </w:pPr>
    </w:p>
    <w:p w14:paraId="56D0DC99" w14:textId="6256FB70" w:rsidR="00610513" w:rsidRDefault="00586B45" w:rsidP="008360FB">
      <w:pPr>
        <w:pStyle w:val="EasyReadSentence"/>
      </w:pPr>
      <w:r w:rsidRPr="00586B45">
        <w:rPr>
          <w:noProof/>
        </w:rPr>
        <w:drawing>
          <wp:anchor distT="0" distB="0" distL="114300" distR="114300" simplePos="0" relativeHeight="251699200" behindDoc="0" locked="0" layoutInCell="1" allowOverlap="1" wp14:anchorId="106282A8" wp14:editId="3C6179B5">
            <wp:simplePos x="0" y="0"/>
            <wp:positionH relativeFrom="column">
              <wp:posOffset>198120</wp:posOffset>
            </wp:positionH>
            <wp:positionV relativeFrom="paragraph">
              <wp:posOffset>99060</wp:posOffset>
            </wp:positionV>
            <wp:extent cx="1080000" cy="723600"/>
            <wp:effectExtent l="0" t="0" r="6350" b="635"/>
            <wp:wrapNone/>
            <wp:docPr id="1858107631" name="Picture 2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107631" name="Picture 2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7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513">
        <w:t xml:space="preserve">They should talk to you about </w:t>
      </w:r>
      <w:r w:rsidR="007F5C86">
        <w:t xml:space="preserve">your </w:t>
      </w:r>
      <w:r w:rsidR="00125635">
        <w:t>options and</w:t>
      </w:r>
      <w:r w:rsidR="00610513">
        <w:t xml:space="preserve"> tell you what is not available or </w:t>
      </w:r>
      <w:proofErr w:type="spellStart"/>
      <w:r w:rsidR="00610513">
        <w:t>can</w:t>
      </w:r>
      <w:r>
        <w:t xml:space="preserve"> not</w:t>
      </w:r>
      <w:proofErr w:type="spellEnd"/>
      <w:r w:rsidR="00610513">
        <w:t xml:space="preserve"> be achieved.</w:t>
      </w:r>
    </w:p>
    <w:p w14:paraId="374E6A7D" w14:textId="79339CFA" w:rsidR="00610513" w:rsidRDefault="00F307AA" w:rsidP="008360FB">
      <w:pPr>
        <w:pStyle w:val="EasyReadSentence"/>
      </w:pPr>
      <w:r>
        <w:rPr>
          <w:noProof/>
        </w:rPr>
        <w:lastRenderedPageBreak/>
        <w:drawing>
          <wp:anchor distT="0" distB="0" distL="114300" distR="114300" simplePos="0" relativeHeight="251700224" behindDoc="0" locked="0" layoutInCell="1" allowOverlap="1" wp14:anchorId="48EF84E1" wp14:editId="0286DB9A">
            <wp:simplePos x="0" y="0"/>
            <wp:positionH relativeFrom="column">
              <wp:posOffset>274320</wp:posOffset>
            </wp:positionH>
            <wp:positionV relativeFrom="paragraph">
              <wp:posOffset>207645</wp:posOffset>
            </wp:positionV>
            <wp:extent cx="1078865" cy="1017905"/>
            <wp:effectExtent l="0" t="0" r="6985" b="0"/>
            <wp:wrapNone/>
            <wp:docPr id="1014299616" name="Picture 2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299616" name="Picture 2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F952FC" w14:textId="32ABDF5D" w:rsidR="00610513" w:rsidRDefault="00610513" w:rsidP="008360FB">
      <w:pPr>
        <w:pStyle w:val="EasyReadSentence"/>
      </w:pPr>
      <w:r>
        <w:t xml:space="preserve">They should </w:t>
      </w:r>
      <w:proofErr w:type="gramStart"/>
      <w:r w:rsidR="00AE3388">
        <w:t xml:space="preserve">make a </w:t>
      </w:r>
      <w:r w:rsidR="001A1D9C">
        <w:t>plan</w:t>
      </w:r>
      <w:proofErr w:type="gramEnd"/>
      <w:r>
        <w:t xml:space="preserve"> with </w:t>
      </w:r>
      <w:r w:rsidR="00A660D4">
        <w:t>you,</w:t>
      </w:r>
      <w:r>
        <w:t xml:space="preserve"> so you know how to stay safe.</w:t>
      </w:r>
    </w:p>
    <w:p w14:paraId="6A50BB8F" w14:textId="4102E81F" w:rsidR="001A1D9C" w:rsidRDefault="001A1D9C" w:rsidP="008360FB">
      <w:pPr>
        <w:pStyle w:val="EasyReadSentence"/>
      </w:pPr>
    </w:p>
    <w:p w14:paraId="03DB1242" w14:textId="7FC5D165" w:rsidR="00F307AA" w:rsidRDefault="00F307AA" w:rsidP="008360FB">
      <w:pPr>
        <w:pStyle w:val="EasyReadSentence"/>
      </w:pPr>
    </w:p>
    <w:p w14:paraId="1EEFD527" w14:textId="661600CC" w:rsidR="004B7084" w:rsidRDefault="004B7084" w:rsidP="008360FB">
      <w:pPr>
        <w:pStyle w:val="EasyReadSentence"/>
      </w:pPr>
    </w:p>
    <w:p w14:paraId="2AC219B2" w14:textId="1FF2E76F" w:rsidR="001A1D9C" w:rsidRDefault="00F307AA" w:rsidP="008360FB">
      <w:pPr>
        <w:pStyle w:val="EasyReadSentence"/>
      </w:pPr>
      <w:r w:rsidRPr="00E6304A">
        <w:rPr>
          <w:noProof/>
        </w:rPr>
        <w:drawing>
          <wp:anchor distT="0" distB="0" distL="114300" distR="114300" simplePos="0" relativeHeight="251665408" behindDoc="0" locked="0" layoutInCell="1" allowOverlap="1" wp14:anchorId="39C078BF" wp14:editId="0AA348B6">
            <wp:simplePos x="0" y="0"/>
            <wp:positionH relativeFrom="column">
              <wp:posOffset>320040</wp:posOffset>
            </wp:positionH>
            <wp:positionV relativeFrom="page">
              <wp:posOffset>3131820</wp:posOffset>
            </wp:positionV>
            <wp:extent cx="1079500" cy="705485"/>
            <wp:effectExtent l="0" t="0" r="6350" b="0"/>
            <wp:wrapNone/>
            <wp:docPr id="736293209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293209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D9C">
        <w:t xml:space="preserve">They should work well with other professionals </w:t>
      </w:r>
      <w:r w:rsidR="00B77409">
        <w:t>to prevent neglect and abuse.</w:t>
      </w:r>
    </w:p>
    <w:p w14:paraId="4A0DD810" w14:textId="77777777" w:rsidR="005577D8" w:rsidRDefault="005577D8" w:rsidP="008360FB">
      <w:pPr>
        <w:pStyle w:val="EasyReadSentence"/>
      </w:pPr>
    </w:p>
    <w:p w14:paraId="7B603614" w14:textId="77777777" w:rsidR="004B7084" w:rsidRDefault="004B7084" w:rsidP="008360FB">
      <w:pPr>
        <w:pStyle w:val="EasyReadSentence"/>
      </w:pPr>
    </w:p>
    <w:p w14:paraId="7D22820B" w14:textId="0529A1B6" w:rsidR="00F307AA" w:rsidRDefault="003738CC" w:rsidP="008360FB">
      <w:pPr>
        <w:pStyle w:val="EasyReadSentence"/>
      </w:pPr>
      <w:r w:rsidRPr="003738CC">
        <w:rPr>
          <w:noProof/>
        </w:rPr>
        <w:drawing>
          <wp:anchor distT="0" distB="0" distL="114300" distR="114300" simplePos="0" relativeHeight="251702272" behindDoc="0" locked="0" layoutInCell="1" allowOverlap="1" wp14:anchorId="131A7E26" wp14:editId="35293694">
            <wp:simplePos x="0" y="0"/>
            <wp:positionH relativeFrom="column">
              <wp:posOffset>320040</wp:posOffset>
            </wp:positionH>
            <wp:positionV relativeFrom="paragraph">
              <wp:posOffset>329565</wp:posOffset>
            </wp:positionV>
            <wp:extent cx="1036800" cy="1080000"/>
            <wp:effectExtent l="0" t="0" r="0" b="6350"/>
            <wp:wrapNone/>
            <wp:docPr id="1151359342" name="Picture 2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359342" name="Picture 2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8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E15680" w14:textId="378EA668" w:rsidR="005577D8" w:rsidRPr="008360FB" w:rsidRDefault="005577D8" w:rsidP="008360FB">
      <w:pPr>
        <w:pStyle w:val="EasyReadSentence"/>
      </w:pPr>
      <w:r>
        <w:t>They should work with you to recognise the potential for abuse or neglect and develop support systems</w:t>
      </w:r>
      <w:r w:rsidR="00864972">
        <w:t xml:space="preserve"> to keep you well and safe.</w:t>
      </w:r>
    </w:p>
    <w:p w14:paraId="55C75248" w14:textId="77777777" w:rsidR="005F0606" w:rsidRDefault="005F0606" w:rsidP="00A660D4">
      <w:pPr>
        <w:pStyle w:val="EasyReadSentence"/>
        <w:ind w:left="0"/>
      </w:pPr>
    </w:p>
    <w:p w14:paraId="7F50A06D" w14:textId="77777777" w:rsidR="004B7084" w:rsidRDefault="004B7084" w:rsidP="00A660D4">
      <w:pPr>
        <w:pStyle w:val="EasyReadSentence"/>
        <w:ind w:left="0"/>
      </w:pPr>
    </w:p>
    <w:p w14:paraId="6493BA78" w14:textId="3511954C" w:rsidR="00D81248" w:rsidRDefault="00B7258A" w:rsidP="00F35370">
      <w:pPr>
        <w:pStyle w:val="EasyReadSentence"/>
      </w:pPr>
      <w:r w:rsidRPr="00B7258A">
        <w:rPr>
          <w:noProof/>
        </w:rPr>
        <w:drawing>
          <wp:anchor distT="0" distB="0" distL="114300" distR="114300" simplePos="0" relativeHeight="251704320" behindDoc="0" locked="0" layoutInCell="1" allowOverlap="1" wp14:anchorId="2815A101" wp14:editId="091F88AD">
            <wp:simplePos x="0" y="0"/>
            <wp:positionH relativeFrom="column">
              <wp:posOffset>289560</wp:posOffset>
            </wp:positionH>
            <wp:positionV relativeFrom="paragraph">
              <wp:posOffset>7620</wp:posOffset>
            </wp:positionV>
            <wp:extent cx="1080000" cy="820800"/>
            <wp:effectExtent l="0" t="0" r="6350" b="0"/>
            <wp:wrapNone/>
            <wp:docPr id="215279133" name="Picture 2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279133" name="Picture 2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8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1248">
        <w:t>Professionals should always work within the 6 principles of the Care Act.</w:t>
      </w:r>
    </w:p>
    <w:p w14:paraId="367DD1DE" w14:textId="77777777" w:rsidR="00740F76" w:rsidRDefault="00740F76" w:rsidP="001F6E64">
      <w:pPr>
        <w:pStyle w:val="EasyReadSentence"/>
      </w:pPr>
    </w:p>
    <w:p w14:paraId="6B6E5BCD" w14:textId="15A8FC04" w:rsidR="001943F4" w:rsidRDefault="001943F4" w:rsidP="001F6E64">
      <w:pPr>
        <w:pStyle w:val="EasyReadSentence"/>
      </w:pPr>
    </w:p>
    <w:p w14:paraId="6A99380D" w14:textId="0ED8EDD6" w:rsidR="00740F76" w:rsidRDefault="001943F4" w:rsidP="001F6E64">
      <w:pPr>
        <w:pStyle w:val="EasyReadSentence"/>
      </w:pPr>
      <w:r w:rsidRPr="003567B2">
        <w:rPr>
          <w:noProof/>
        </w:rPr>
        <w:drawing>
          <wp:anchor distT="0" distB="0" distL="114300" distR="114300" simplePos="0" relativeHeight="251706368" behindDoc="0" locked="0" layoutInCell="1" allowOverlap="1" wp14:anchorId="6BF3C52A" wp14:editId="19CB12EE">
            <wp:simplePos x="0" y="0"/>
            <wp:positionH relativeFrom="column">
              <wp:posOffset>533400</wp:posOffset>
            </wp:positionH>
            <wp:positionV relativeFrom="page">
              <wp:posOffset>8282940</wp:posOffset>
            </wp:positionV>
            <wp:extent cx="630000" cy="900000"/>
            <wp:effectExtent l="0" t="0" r="0" b="0"/>
            <wp:wrapNone/>
            <wp:docPr id="2049605706" name="Picture 2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605706" name="Picture 2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F40CBC" w14:textId="6FA8BED1" w:rsidR="001F6E64" w:rsidRDefault="00D81248" w:rsidP="001F6E64">
      <w:pPr>
        <w:pStyle w:val="EasyReadSentence"/>
      </w:pPr>
      <w:r>
        <w:t>The 6 principles are</w:t>
      </w:r>
      <w:r w:rsidR="001F6E64">
        <w:t xml:space="preserve">: </w:t>
      </w:r>
    </w:p>
    <w:p w14:paraId="269A3077" w14:textId="77777777" w:rsidR="00F35370" w:rsidRDefault="00F35370" w:rsidP="001F6E64">
      <w:pPr>
        <w:pStyle w:val="EasyReadSentence"/>
      </w:pPr>
    </w:p>
    <w:p w14:paraId="0A869819" w14:textId="77777777" w:rsidR="001943F4" w:rsidRDefault="001943F4" w:rsidP="001F6E64">
      <w:pPr>
        <w:pStyle w:val="EasyReadSentence"/>
      </w:pPr>
    </w:p>
    <w:p w14:paraId="06DE66C0" w14:textId="2F6A86AD" w:rsidR="001F6E64" w:rsidRDefault="00C233B6" w:rsidP="001943F4">
      <w:pPr>
        <w:pStyle w:val="Bulletstyle"/>
        <w:numPr>
          <w:ilvl w:val="0"/>
          <w:numId w:val="20"/>
        </w:numPr>
      </w:pPr>
      <w:r>
        <w:rPr>
          <w:noProof/>
        </w:rPr>
        <w:lastRenderedPageBreak/>
        <w:drawing>
          <wp:anchor distT="0" distB="0" distL="114300" distR="114300" simplePos="0" relativeHeight="251707392" behindDoc="0" locked="0" layoutInCell="1" allowOverlap="1" wp14:anchorId="0A0E04CE" wp14:editId="1EA1E787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1080000" cy="723600"/>
            <wp:effectExtent l="0" t="0" r="6350" b="635"/>
            <wp:wrapNone/>
            <wp:docPr id="1690809893" name="Picture 2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809893" name="Picture 2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72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E64">
        <w:t>E</w:t>
      </w:r>
      <w:r w:rsidR="00D81248">
        <w:t>mpowerment</w:t>
      </w:r>
      <w:r w:rsidR="00763933">
        <w:t xml:space="preserve">. </w:t>
      </w:r>
      <w:r w:rsidR="001943F4">
        <w:br/>
      </w:r>
      <w:r w:rsidR="00763933">
        <w:t>This means giving people choice and control in their own lives.</w:t>
      </w:r>
    </w:p>
    <w:p w14:paraId="2F50E351" w14:textId="6E955A35" w:rsidR="00763933" w:rsidRPr="00763933" w:rsidRDefault="00D748AA" w:rsidP="00763933">
      <w:pPr>
        <w:pStyle w:val="EasyReadSentence"/>
      </w:pPr>
      <w:r w:rsidRPr="00D748AA">
        <w:rPr>
          <w:noProof/>
        </w:rPr>
        <w:drawing>
          <wp:anchor distT="0" distB="0" distL="114300" distR="114300" simplePos="0" relativeHeight="251709440" behindDoc="0" locked="0" layoutInCell="1" allowOverlap="1" wp14:anchorId="52CF0F2D" wp14:editId="443BE492">
            <wp:simplePos x="0" y="0"/>
            <wp:positionH relativeFrom="column">
              <wp:posOffset>297180</wp:posOffset>
            </wp:positionH>
            <wp:positionV relativeFrom="paragraph">
              <wp:posOffset>291465</wp:posOffset>
            </wp:positionV>
            <wp:extent cx="1080000" cy="1080000"/>
            <wp:effectExtent l="0" t="0" r="6350" b="6350"/>
            <wp:wrapNone/>
            <wp:docPr id="1678592222" name="Picture 2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592222" name="Picture 2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438B35" w14:textId="2555FB45" w:rsidR="00D81248" w:rsidRDefault="00D81248" w:rsidP="001943F4">
      <w:pPr>
        <w:pStyle w:val="Bulletstyle"/>
        <w:numPr>
          <w:ilvl w:val="0"/>
          <w:numId w:val="20"/>
        </w:numPr>
      </w:pPr>
      <w:r w:rsidRPr="001F6E64">
        <w:t>Prevention</w:t>
      </w:r>
      <w:r>
        <w:t>.</w:t>
      </w:r>
      <w:r w:rsidR="00763933">
        <w:t xml:space="preserve"> </w:t>
      </w:r>
      <w:r w:rsidR="001943F4">
        <w:br/>
      </w:r>
      <w:r w:rsidR="00763933">
        <w:t xml:space="preserve">This means stopping </w:t>
      </w:r>
      <w:r w:rsidR="00D748AA">
        <w:t>harm</w:t>
      </w:r>
      <w:r w:rsidR="00763933">
        <w:t xml:space="preserve"> from happening.</w:t>
      </w:r>
    </w:p>
    <w:p w14:paraId="664039D5" w14:textId="77777777" w:rsidR="00D81248" w:rsidRDefault="00D81248" w:rsidP="00D81248">
      <w:pPr>
        <w:pStyle w:val="EasyReadSentence"/>
      </w:pPr>
    </w:p>
    <w:p w14:paraId="514C0C10" w14:textId="009B005D" w:rsidR="00FE0A1A" w:rsidRDefault="00FE0A1A" w:rsidP="00D81248">
      <w:pPr>
        <w:pStyle w:val="EasyReadSentence"/>
      </w:pPr>
      <w:r w:rsidRPr="00FE0A1A">
        <w:rPr>
          <w:noProof/>
        </w:rPr>
        <w:drawing>
          <wp:anchor distT="0" distB="0" distL="114300" distR="114300" simplePos="0" relativeHeight="251711488" behindDoc="0" locked="0" layoutInCell="1" allowOverlap="1" wp14:anchorId="16399EAD" wp14:editId="48BC91EA">
            <wp:simplePos x="0" y="0"/>
            <wp:positionH relativeFrom="column">
              <wp:posOffset>357505</wp:posOffset>
            </wp:positionH>
            <wp:positionV relativeFrom="paragraph">
              <wp:posOffset>311785</wp:posOffset>
            </wp:positionV>
            <wp:extent cx="1080000" cy="1072800"/>
            <wp:effectExtent l="0" t="0" r="6350" b="0"/>
            <wp:wrapNone/>
            <wp:docPr id="562059472" name="Picture 2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059472" name="Picture 2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99" t="15260" r="15495" b="174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F78874" w14:textId="6515639A" w:rsidR="00D81248" w:rsidRDefault="001943F4" w:rsidP="001943F4">
      <w:pPr>
        <w:pStyle w:val="Bulletstyle"/>
        <w:numPr>
          <w:ilvl w:val="0"/>
          <w:numId w:val="20"/>
        </w:numPr>
        <w:ind w:left="3798" w:hanging="283"/>
      </w:pPr>
      <w:r>
        <w:t xml:space="preserve"> </w:t>
      </w:r>
      <w:r w:rsidR="00D81248">
        <w:t>Proportionality.</w:t>
      </w:r>
      <w:r w:rsidR="00763933">
        <w:t xml:space="preserve"> </w:t>
      </w:r>
      <w:r>
        <w:br/>
      </w:r>
      <w:r w:rsidR="00763933">
        <w:t>This means the response is balanced and right for the problem.</w:t>
      </w:r>
    </w:p>
    <w:p w14:paraId="5B3AAF71" w14:textId="77777777" w:rsidR="00D81248" w:rsidRDefault="00D81248" w:rsidP="00D81248">
      <w:pPr>
        <w:pStyle w:val="EasyReadSentence"/>
      </w:pPr>
    </w:p>
    <w:p w14:paraId="5A103C16" w14:textId="326E5E79" w:rsidR="009A1B1A" w:rsidRDefault="009A1B1A" w:rsidP="00D81248">
      <w:pPr>
        <w:pStyle w:val="EasyReadSentence"/>
      </w:pPr>
      <w:r>
        <w:rPr>
          <w:noProof/>
        </w:rPr>
        <w:drawing>
          <wp:anchor distT="0" distB="0" distL="114300" distR="114300" simplePos="0" relativeHeight="251712512" behindDoc="0" locked="0" layoutInCell="1" allowOverlap="1" wp14:anchorId="71DC40F7" wp14:editId="05368A24">
            <wp:simplePos x="0" y="0"/>
            <wp:positionH relativeFrom="column">
              <wp:posOffset>464820</wp:posOffset>
            </wp:positionH>
            <wp:positionV relativeFrom="paragraph">
              <wp:posOffset>276225</wp:posOffset>
            </wp:positionV>
            <wp:extent cx="1036800" cy="1080000"/>
            <wp:effectExtent l="0" t="0" r="0" b="6350"/>
            <wp:wrapNone/>
            <wp:docPr id="1172990994" name="Picture 3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990994" name="Picture 3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800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697211" w14:textId="4863A99A" w:rsidR="00D81248" w:rsidRDefault="001943F4" w:rsidP="001943F4">
      <w:pPr>
        <w:pStyle w:val="Bulletstyle"/>
        <w:numPr>
          <w:ilvl w:val="0"/>
          <w:numId w:val="20"/>
        </w:numPr>
        <w:ind w:left="3798" w:hanging="283"/>
      </w:pPr>
      <w:r>
        <w:t xml:space="preserve"> </w:t>
      </w:r>
      <w:r w:rsidR="00D81248">
        <w:t>Protection.</w:t>
      </w:r>
      <w:r w:rsidR="00763933">
        <w:t xml:space="preserve"> </w:t>
      </w:r>
      <w:r>
        <w:br/>
      </w:r>
      <w:r w:rsidR="00763933">
        <w:t>This means keeping people safe.</w:t>
      </w:r>
    </w:p>
    <w:p w14:paraId="6949E538" w14:textId="77777777" w:rsidR="00D81248" w:rsidRDefault="00D81248" w:rsidP="00D81248">
      <w:pPr>
        <w:pStyle w:val="EasyReadSentence"/>
      </w:pPr>
    </w:p>
    <w:p w14:paraId="40C90FC6" w14:textId="77777777" w:rsidR="00ED3119" w:rsidRDefault="00ED3119" w:rsidP="00D81248">
      <w:pPr>
        <w:pStyle w:val="EasyReadSentence"/>
      </w:pPr>
    </w:p>
    <w:p w14:paraId="18FBB57E" w14:textId="1E0C2423" w:rsidR="00ED3119" w:rsidRDefault="00470A3D" w:rsidP="00D81248">
      <w:pPr>
        <w:pStyle w:val="EasyReadSentence"/>
      </w:pPr>
      <w:r w:rsidRPr="00470A3D">
        <w:rPr>
          <w:noProof/>
        </w:rPr>
        <w:drawing>
          <wp:anchor distT="0" distB="0" distL="114300" distR="114300" simplePos="0" relativeHeight="251714560" behindDoc="0" locked="0" layoutInCell="1" allowOverlap="1" wp14:anchorId="685C3090" wp14:editId="185E292C">
            <wp:simplePos x="0" y="0"/>
            <wp:positionH relativeFrom="column">
              <wp:posOffset>358140</wp:posOffset>
            </wp:positionH>
            <wp:positionV relativeFrom="paragraph">
              <wp:posOffset>116205</wp:posOffset>
            </wp:positionV>
            <wp:extent cx="1080000" cy="1033200"/>
            <wp:effectExtent l="0" t="0" r="6350" b="0"/>
            <wp:wrapNone/>
            <wp:docPr id="1701029928" name="Picture 3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029928" name="Picture 3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EB76AD" w14:textId="287EA852" w:rsidR="00D81248" w:rsidRDefault="001943F4" w:rsidP="001943F4">
      <w:pPr>
        <w:pStyle w:val="Bulletstyle"/>
        <w:numPr>
          <w:ilvl w:val="0"/>
          <w:numId w:val="20"/>
        </w:numPr>
        <w:ind w:left="3798" w:hanging="283"/>
      </w:pPr>
      <w:r>
        <w:t xml:space="preserve"> </w:t>
      </w:r>
      <w:r w:rsidR="00D81248">
        <w:t>Partnership.</w:t>
      </w:r>
      <w:r w:rsidR="00763933">
        <w:t xml:space="preserve"> </w:t>
      </w:r>
      <w:r>
        <w:br/>
      </w:r>
      <w:r w:rsidR="00763933">
        <w:t>This means working together.</w:t>
      </w:r>
    </w:p>
    <w:p w14:paraId="2E34A2D1" w14:textId="77777777" w:rsidR="00D81248" w:rsidRDefault="00D81248" w:rsidP="00D81248">
      <w:pPr>
        <w:pStyle w:val="EasyReadSentence"/>
      </w:pPr>
    </w:p>
    <w:p w14:paraId="3E28CB8E" w14:textId="7826F32B" w:rsidR="00D81248" w:rsidRDefault="00F3729D" w:rsidP="001943F4">
      <w:pPr>
        <w:pStyle w:val="Bulletstyle"/>
        <w:numPr>
          <w:ilvl w:val="0"/>
          <w:numId w:val="20"/>
        </w:numPr>
        <w:ind w:left="3798" w:hanging="283"/>
      </w:pPr>
      <w:r w:rsidRPr="00F3729D">
        <w:rPr>
          <w:noProof/>
        </w:rPr>
        <w:lastRenderedPageBreak/>
        <w:drawing>
          <wp:anchor distT="0" distB="0" distL="114300" distR="114300" simplePos="0" relativeHeight="251716608" behindDoc="0" locked="0" layoutInCell="1" allowOverlap="1" wp14:anchorId="70D7450F" wp14:editId="6F5E4942">
            <wp:simplePos x="0" y="0"/>
            <wp:positionH relativeFrom="column">
              <wp:posOffset>228600</wp:posOffset>
            </wp:positionH>
            <wp:positionV relativeFrom="paragraph">
              <wp:posOffset>6350</wp:posOffset>
            </wp:positionV>
            <wp:extent cx="1080000" cy="730800"/>
            <wp:effectExtent l="0" t="0" r="6350" b="0"/>
            <wp:wrapNone/>
            <wp:docPr id="1411680722" name="Picture 3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680722" name="Picture 3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73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43F4">
        <w:t xml:space="preserve"> </w:t>
      </w:r>
      <w:r w:rsidR="00D81248">
        <w:t>Accountability.</w:t>
      </w:r>
      <w:r w:rsidR="00763933">
        <w:t xml:space="preserve"> </w:t>
      </w:r>
      <w:r w:rsidR="001943F4">
        <w:br/>
      </w:r>
      <w:r w:rsidR="00763933">
        <w:t>This means taking responsibility for our own actions.</w:t>
      </w:r>
    </w:p>
    <w:p w14:paraId="4E4DDE38" w14:textId="77777777" w:rsidR="00CB120B" w:rsidRDefault="00CB120B" w:rsidP="00D81248">
      <w:pPr>
        <w:pStyle w:val="EasyReadSentence"/>
      </w:pPr>
    </w:p>
    <w:p w14:paraId="31B85FE1" w14:textId="77777777" w:rsidR="00CB120B" w:rsidRPr="00D81248" w:rsidRDefault="00CB120B" w:rsidP="00D81248">
      <w:pPr>
        <w:pStyle w:val="EasyReadSentence"/>
      </w:pPr>
    </w:p>
    <w:p w14:paraId="0A4BF859" w14:textId="1A8F1C55" w:rsidR="000C44DF" w:rsidRPr="005043A3" w:rsidRDefault="000C44DF" w:rsidP="00235675">
      <w:pPr>
        <w:pStyle w:val="Heading2"/>
      </w:pPr>
      <w:r w:rsidRPr="00235675">
        <w:t>Links in this document</w:t>
      </w:r>
    </w:p>
    <w:p w14:paraId="065880FE" w14:textId="5B7080D7" w:rsidR="000C44DF" w:rsidRPr="00131D6E" w:rsidRDefault="00235675" w:rsidP="00254B60">
      <w:pPr>
        <w:rPr>
          <w:b/>
          <w:bCs/>
        </w:rPr>
      </w:pPr>
      <w:r>
        <w:rPr>
          <w:b/>
          <w:bCs/>
        </w:rPr>
        <w:br/>
      </w:r>
      <w:r w:rsidR="002611FE" w:rsidRPr="00131D6E">
        <w:rPr>
          <w:b/>
          <w:bCs/>
        </w:rPr>
        <w:t>Nottinghamshire Safeguarding Adults Board</w:t>
      </w:r>
    </w:p>
    <w:p w14:paraId="01FD719A" w14:textId="3A2A6EE7" w:rsidR="00131D6E" w:rsidRPr="00131D6E" w:rsidRDefault="00131D6E" w:rsidP="00254B60">
      <w:hyperlink r:id="rId44" w:history="1">
        <w:r w:rsidRPr="00131D6E">
          <w:rPr>
            <w:rStyle w:val="Hyperlink"/>
            <w:color w:val="auto"/>
            <w:u w:val="none"/>
          </w:rPr>
          <w:t>nsab.nottinghamshire.gov.uk/</w:t>
        </w:r>
      </w:hyperlink>
    </w:p>
    <w:p w14:paraId="043B6A7B" w14:textId="77777777" w:rsidR="002611FE" w:rsidRDefault="002611FE" w:rsidP="00254B60"/>
    <w:p w14:paraId="0C594F71" w14:textId="77777777" w:rsidR="00B05F35" w:rsidRPr="005043A3" w:rsidRDefault="00B05F35" w:rsidP="000C44DF">
      <w:pPr>
        <w:pBdr>
          <w:bottom w:val="single" w:sz="6" w:space="1" w:color="auto"/>
        </w:pBdr>
        <w:rPr>
          <w:rFonts w:cs="Arial"/>
        </w:rPr>
      </w:pPr>
    </w:p>
    <w:p w14:paraId="2A9A6DFC" w14:textId="77777777" w:rsidR="00324D62" w:rsidRPr="005043A3" w:rsidRDefault="00324D62" w:rsidP="00324D62">
      <w:pPr>
        <w:pStyle w:val="NoSpacing"/>
        <w:rPr>
          <w:rFonts w:cs="Arial"/>
        </w:rPr>
      </w:pPr>
    </w:p>
    <w:p w14:paraId="017A1C04" w14:textId="3EE7B3E1" w:rsidR="00324D62" w:rsidRPr="005043A3" w:rsidRDefault="00324D62" w:rsidP="00324D62">
      <w:pPr>
        <w:pStyle w:val="NoSpacing"/>
        <w:rPr>
          <w:rFonts w:cs="Arial"/>
        </w:rPr>
      </w:pPr>
      <w:r w:rsidRPr="005043A3">
        <w:rPr>
          <w:rFonts w:cs="Arial"/>
        </w:rPr>
        <w:t xml:space="preserve">This easy read was first published </w:t>
      </w:r>
      <w:r w:rsidR="00FC09D4">
        <w:rPr>
          <w:rFonts w:cs="Arial"/>
        </w:rPr>
        <w:t>29</w:t>
      </w:r>
      <w:r w:rsidRPr="005043A3">
        <w:rPr>
          <w:rFonts w:cs="Arial"/>
        </w:rPr>
        <w:t xml:space="preserve"> </w:t>
      </w:r>
      <w:r w:rsidR="00FC09D4">
        <w:rPr>
          <w:rFonts w:cs="Arial"/>
        </w:rPr>
        <w:t>April</w:t>
      </w:r>
      <w:r w:rsidRPr="005043A3">
        <w:rPr>
          <w:rFonts w:cs="Arial"/>
        </w:rPr>
        <w:t xml:space="preserve"> 202</w:t>
      </w:r>
      <w:r w:rsidR="00FC09D4">
        <w:rPr>
          <w:rFonts w:cs="Arial"/>
        </w:rPr>
        <w:t>6</w:t>
      </w:r>
      <w:r w:rsidRPr="005043A3">
        <w:rPr>
          <w:rFonts w:cs="Arial"/>
        </w:rPr>
        <w:t>.</w:t>
      </w:r>
    </w:p>
    <w:p w14:paraId="44917329" w14:textId="2C448F88" w:rsidR="000C44DF" w:rsidRPr="005043A3" w:rsidRDefault="00324D62" w:rsidP="00324D62">
      <w:pPr>
        <w:pStyle w:val="NoSpacing"/>
        <w:rPr>
          <w:rFonts w:cs="Arial"/>
        </w:rPr>
      </w:pPr>
      <w:r w:rsidRPr="005043A3">
        <w:rPr>
          <w:rFonts w:cs="Arial"/>
        </w:rPr>
        <w:t>This information was last updated</w:t>
      </w:r>
      <w:r w:rsidR="00122C4F">
        <w:rPr>
          <w:rFonts w:cs="Arial"/>
        </w:rPr>
        <w:t xml:space="preserve"> </w:t>
      </w:r>
      <w:r w:rsidR="00FC09D4">
        <w:rPr>
          <w:rFonts w:cs="Arial"/>
        </w:rPr>
        <w:t>29</w:t>
      </w:r>
      <w:r w:rsidRPr="005043A3">
        <w:rPr>
          <w:rFonts w:cs="Arial"/>
        </w:rPr>
        <w:t xml:space="preserve"> </w:t>
      </w:r>
      <w:r w:rsidR="00FC09D4">
        <w:rPr>
          <w:rFonts w:cs="Arial"/>
        </w:rPr>
        <w:t>April</w:t>
      </w:r>
      <w:r w:rsidRPr="005043A3">
        <w:rPr>
          <w:rFonts w:cs="Arial"/>
        </w:rPr>
        <w:t xml:space="preserve"> 202</w:t>
      </w:r>
      <w:r w:rsidR="00FC09D4">
        <w:rPr>
          <w:rFonts w:cs="Arial"/>
        </w:rPr>
        <w:t>6</w:t>
      </w:r>
      <w:r w:rsidRPr="005043A3">
        <w:rPr>
          <w:rFonts w:cs="Arial"/>
        </w:rPr>
        <w:t>.</w:t>
      </w:r>
    </w:p>
    <w:sectPr w:rsidR="000C44DF" w:rsidRPr="005043A3" w:rsidSect="008E32C2">
      <w:headerReference w:type="default" r:id="rId45"/>
      <w:footerReference w:type="default" r:id="rId46"/>
      <w:headerReference w:type="first" r:id="rId47"/>
      <w:footerReference w:type="first" r:id="rId48"/>
      <w:pgSz w:w="11906" w:h="16838"/>
      <w:pgMar w:top="1440" w:right="1021" w:bottom="1440" w:left="1021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40F08" w14:textId="77777777" w:rsidR="00152301" w:rsidRDefault="00152301" w:rsidP="00BF474B">
      <w:pPr>
        <w:spacing w:after="0" w:line="240" w:lineRule="auto"/>
      </w:pPr>
      <w:r>
        <w:separator/>
      </w:r>
    </w:p>
  </w:endnote>
  <w:endnote w:type="continuationSeparator" w:id="0">
    <w:p w14:paraId="454FC8E1" w14:textId="77777777" w:rsidR="00152301" w:rsidRDefault="00152301" w:rsidP="00BF474B">
      <w:pPr>
        <w:spacing w:after="0" w:line="240" w:lineRule="auto"/>
      </w:pPr>
      <w:r>
        <w:continuationSeparator/>
      </w:r>
    </w:p>
  </w:endnote>
  <w:endnote w:type="continuationNotice" w:id="1">
    <w:p w14:paraId="7083618E" w14:textId="77777777" w:rsidR="00152301" w:rsidRDefault="001523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767883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DF651E" w14:textId="77777777" w:rsidR="003F7BCC" w:rsidRDefault="003F7BC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373858" w14:textId="77777777" w:rsidR="00BF474B" w:rsidRDefault="00BF47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7432911"/>
      <w:docPartObj>
        <w:docPartGallery w:val="Page Numbers (Bottom of Page)"/>
        <w:docPartUnique/>
      </w:docPartObj>
    </w:sdtPr>
    <w:sdtEndPr/>
    <w:sdtContent>
      <w:sdt>
        <w:sdtPr>
          <w:id w:val="1307359904"/>
          <w:docPartObj>
            <w:docPartGallery w:val="Page Numbers (Top of Page)"/>
            <w:docPartUnique/>
          </w:docPartObj>
        </w:sdtPr>
        <w:sdtEndPr/>
        <w:sdtContent>
          <w:p w14:paraId="1B65E4B8" w14:textId="77777777" w:rsidR="000C44DF" w:rsidRDefault="000C44D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042C27" w14:textId="77777777" w:rsidR="000C44DF" w:rsidRDefault="000C44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867A0" w14:textId="77777777" w:rsidR="00152301" w:rsidRDefault="00152301" w:rsidP="00BF474B">
      <w:pPr>
        <w:spacing w:after="0" w:line="240" w:lineRule="auto"/>
      </w:pPr>
      <w:r>
        <w:separator/>
      </w:r>
    </w:p>
  </w:footnote>
  <w:footnote w:type="continuationSeparator" w:id="0">
    <w:p w14:paraId="71344CDC" w14:textId="77777777" w:rsidR="00152301" w:rsidRDefault="00152301" w:rsidP="00BF474B">
      <w:pPr>
        <w:spacing w:after="0" w:line="240" w:lineRule="auto"/>
      </w:pPr>
      <w:r>
        <w:continuationSeparator/>
      </w:r>
    </w:p>
  </w:footnote>
  <w:footnote w:type="continuationNotice" w:id="1">
    <w:p w14:paraId="7CD22333" w14:textId="77777777" w:rsidR="00152301" w:rsidRDefault="001523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DB92C" w14:textId="77777777" w:rsidR="00B34E41" w:rsidRDefault="00356536" w:rsidP="00356536">
    <w:pPr>
      <w:pStyle w:val="Header"/>
      <w:tabs>
        <w:tab w:val="clear" w:pos="4513"/>
        <w:tab w:val="clear" w:pos="9026"/>
        <w:tab w:val="left" w:pos="378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6E321" w14:textId="77777777" w:rsidR="00182336" w:rsidRPr="00182336" w:rsidRDefault="008E15B2" w:rsidP="000C44DF">
    <w:pPr>
      <w:pStyle w:val="NoSpacing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96C0B02" wp14:editId="30EF27AA">
          <wp:simplePos x="0" y="0"/>
          <wp:positionH relativeFrom="column">
            <wp:posOffset>5669915</wp:posOffset>
          </wp:positionH>
          <wp:positionV relativeFrom="paragraph">
            <wp:posOffset>-352957</wp:posOffset>
          </wp:positionV>
          <wp:extent cx="812800" cy="804479"/>
          <wp:effectExtent l="0" t="0" r="6350" b="0"/>
          <wp:wrapNone/>
          <wp:docPr id="1855285986" name="Picture 4" descr="Easy Rea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285986" name="Picture 4" descr="Easy Rea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804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3" behindDoc="0" locked="1" layoutInCell="1" allowOverlap="1" wp14:anchorId="61D179BA" wp14:editId="3C37ADA9">
          <wp:simplePos x="0" y="0"/>
          <wp:positionH relativeFrom="page">
            <wp:posOffset>-5715</wp:posOffset>
          </wp:positionH>
          <wp:positionV relativeFrom="page">
            <wp:posOffset>-71120</wp:posOffset>
          </wp:positionV>
          <wp:extent cx="7572375" cy="1053465"/>
          <wp:effectExtent l="0" t="0" r="9525" b="1905"/>
          <wp:wrapNone/>
          <wp:docPr id="205333698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33698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376"/>
                  <a:stretch/>
                </pic:blipFill>
                <pic:spPr bwMode="auto">
                  <a:xfrm>
                    <a:off x="0" y="0"/>
                    <a:ext cx="7572375" cy="1053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1" layoutInCell="1" allowOverlap="1" wp14:anchorId="3F0E051C" wp14:editId="17E6DF69">
          <wp:simplePos x="0" y="0"/>
          <wp:positionH relativeFrom="page">
            <wp:posOffset>114300</wp:posOffset>
          </wp:positionH>
          <wp:positionV relativeFrom="page">
            <wp:posOffset>19050</wp:posOffset>
          </wp:positionV>
          <wp:extent cx="3609975" cy="964565"/>
          <wp:effectExtent l="0" t="0" r="9525" b="0"/>
          <wp:wrapNone/>
          <wp:docPr id="238264255" name="Picture 1" descr="Nottinghamshire County Council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264255" name="Picture 1" descr="Nottinghamshire County Council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306"/>
                  <a:stretch/>
                </pic:blipFill>
                <pic:spPr bwMode="auto">
                  <a:xfrm>
                    <a:off x="0" y="0"/>
                    <a:ext cx="3609975" cy="964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A6D37"/>
    <w:multiLevelType w:val="hybridMultilevel"/>
    <w:tmpl w:val="5016F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646EF"/>
    <w:multiLevelType w:val="hybridMultilevel"/>
    <w:tmpl w:val="166EDB7A"/>
    <w:lvl w:ilvl="0" w:tplc="FA8EBFE4">
      <w:numFmt w:val="bullet"/>
      <w:lvlText w:val="•"/>
      <w:lvlJc w:val="left"/>
      <w:pPr>
        <w:ind w:left="3119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94A23"/>
    <w:multiLevelType w:val="hybridMultilevel"/>
    <w:tmpl w:val="081453C2"/>
    <w:lvl w:ilvl="0" w:tplc="B04249C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A1857"/>
    <w:multiLevelType w:val="hybridMultilevel"/>
    <w:tmpl w:val="E59290B0"/>
    <w:lvl w:ilvl="0" w:tplc="08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4" w15:restartNumberingAfterBreak="0">
    <w:nsid w:val="26304BEF"/>
    <w:multiLevelType w:val="hybridMultilevel"/>
    <w:tmpl w:val="A3907F20"/>
    <w:lvl w:ilvl="0" w:tplc="B04249C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3762E"/>
    <w:multiLevelType w:val="hybridMultilevel"/>
    <w:tmpl w:val="3BE6686A"/>
    <w:lvl w:ilvl="0" w:tplc="0809000F">
      <w:start w:val="1"/>
      <w:numFmt w:val="decimal"/>
      <w:lvlText w:val="%1."/>
      <w:lvlJc w:val="left"/>
      <w:pPr>
        <w:ind w:left="3839" w:hanging="360"/>
      </w:pPr>
    </w:lvl>
    <w:lvl w:ilvl="1" w:tplc="08090019" w:tentative="1">
      <w:start w:val="1"/>
      <w:numFmt w:val="lowerLetter"/>
      <w:lvlText w:val="%2."/>
      <w:lvlJc w:val="left"/>
      <w:pPr>
        <w:ind w:left="4559" w:hanging="360"/>
      </w:pPr>
    </w:lvl>
    <w:lvl w:ilvl="2" w:tplc="0809001B" w:tentative="1">
      <w:start w:val="1"/>
      <w:numFmt w:val="lowerRoman"/>
      <w:lvlText w:val="%3."/>
      <w:lvlJc w:val="right"/>
      <w:pPr>
        <w:ind w:left="5279" w:hanging="180"/>
      </w:pPr>
    </w:lvl>
    <w:lvl w:ilvl="3" w:tplc="0809000F" w:tentative="1">
      <w:start w:val="1"/>
      <w:numFmt w:val="decimal"/>
      <w:lvlText w:val="%4."/>
      <w:lvlJc w:val="left"/>
      <w:pPr>
        <w:ind w:left="5999" w:hanging="360"/>
      </w:pPr>
    </w:lvl>
    <w:lvl w:ilvl="4" w:tplc="08090019" w:tentative="1">
      <w:start w:val="1"/>
      <w:numFmt w:val="lowerLetter"/>
      <w:lvlText w:val="%5."/>
      <w:lvlJc w:val="left"/>
      <w:pPr>
        <w:ind w:left="6719" w:hanging="360"/>
      </w:pPr>
    </w:lvl>
    <w:lvl w:ilvl="5" w:tplc="0809001B" w:tentative="1">
      <w:start w:val="1"/>
      <w:numFmt w:val="lowerRoman"/>
      <w:lvlText w:val="%6."/>
      <w:lvlJc w:val="right"/>
      <w:pPr>
        <w:ind w:left="7439" w:hanging="180"/>
      </w:pPr>
    </w:lvl>
    <w:lvl w:ilvl="6" w:tplc="0809000F" w:tentative="1">
      <w:start w:val="1"/>
      <w:numFmt w:val="decimal"/>
      <w:lvlText w:val="%7."/>
      <w:lvlJc w:val="left"/>
      <w:pPr>
        <w:ind w:left="8159" w:hanging="360"/>
      </w:pPr>
    </w:lvl>
    <w:lvl w:ilvl="7" w:tplc="08090019" w:tentative="1">
      <w:start w:val="1"/>
      <w:numFmt w:val="lowerLetter"/>
      <w:lvlText w:val="%8."/>
      <w:lvlJc w:val="left"/>
      <w:pPr>
        <w:ind w:left="8879" w:hanging="360"/>
      </w:pPr>
    </w:lvl>
    <w:lvl w:ilvl="8" w:tplc="08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6" w15:restartNumberingAfterBreak="0">
    <w:nsid w:val="3F445D3B"/>
    <w:multiLevelType w:val="hybridMultilevel"/>
    <w:tmpl w:val="FADEA09E"/>
    <w:lvl w:ilvl="0" w:tplc="08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7" w15:restartNumberingAfterBreak="0">
    <w:nsid w:val="4A8A51C2"/>
    <w:multiLevelType w:val="hybridMultilevel"/>
    <w:tmpl w:val="0E4E2BDC"/>
    <w:lvl w:ilvl="0" w:tplc="3E9A241E">
      <w:start w:val="1"/>
      <w:numFmt w:val="decimal"/>
      <w:lvlText w:val="%1."/>
      <w:lvlJc w:val="left"/>
      <w:pPr>
        <w:ind w:left="415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878" w:hanging="360"/>
      </w:pPr>
    </w:lvl>
    <w:lvl w:ilvl="2" w:tplc="0809001B" w:tentative="1">
      <w:start w:val="1"/>
      <w:numFmt w:val="lowerRoman"/>
      <w:lvlText w:val="%3."/>
      <w:lvlJc w:val="right"/>
      <w:pPr>
        <w:ind w:left="5598" w:hanging="180"/>
      </w:pPr>
    </w:lvl>
    <w:lvl w:ilvl="3" w:tplc="0809000F" w:tentative="1">
      <w:start w:val="1"/>
      <w:numFmt w:val="decimal"/>
      <w:lvlText w:val="%4."/>
      <w:lvlJc w:val="left"/>
      <w:pPr>
        <w:ind w:left="6318" w:hanging="360"/>
      </w:pPr>
    </w:lvl>
    <w:lvl w:ilvl="4" w:tplc="08090019" w:tentative="1">
      <w:start w:val="1"/>
      <w:numFmt w:val="lowerLetter"/>
      <w:lvlText w:val="%5."/>
      <w:lvlJc w:val="left"/>
      <w:pPr>
        <w:ind w:left="7038" w:hanging="360"/>
      </w:pPr>
    </w:lvl>
    <w:lvl w:ilvl="5" w:tplc="0809001B" w:tentative="1">
      <w:start w:val="1"/>
      <w:numFmt w:val="lowerRoman"/>
      <w:lvlText w:val="%6."/>
      <w:lvlJc w:val="right"/>
      <w:pPr>
        <w:ind w:left="7758" w:hanging="180"/>
      </w:pPr>
    </w:lvl>
    <w:lvl w:ilvl="6" w:tplc="0809000F" w:tentative="1">
      <w:start w:val="1"/>
      <w:numFmt w:val="decimal"/>
      <w:lvlText w:val="%7."/>
      <w:lvlJc w:val="left"/>
      <w:pPr>
        <w:ind w:left="8478" w:hanging="360"/>
      </w:pPr>
    </w:lvl>
    <w:lvl w:ilvl="7" w:tplc="08090019" w:tentative="1">
      <w:start w:val="1"/>
      <w:numFmt w:val="lowerLetter"/>
      <w:lvlText w:val="%8."/>
      <w:lvlJc w:val="left"/>
      <w:pPr>
        <w:ind w:left="9198" w:hanging="360"/>
      </w:pPr>
    </w:lvl>
    <w:lvl w:ilvl="8" w:tplc="0809001B" w:tentative="1">
      <w:start w:val="1"/>
      <w:numFmt w:val="lowerRoman"/>
      <w:lvlText w:val="%9."/>
      <w:lvlJc w:val="right"/>
      <w:pPr>
        <w:ind w:left="9918" w:hanging="180"/>
      </w:pPr>
    </w:lvl>
  </w:abstractNum>
  <w:abstractNum w:abstractNumId="8" w15:restartNumberingAfterBreak="0">
    <w:nsid w:val="4CE82B45"/>
    <w:multiLevelType w:val="hybridMultilevel"/>
    <w:tmpl w:val="3C82B580"/>
    <w:lvl w:ilvl="0" w:tplc="08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9" w15:restartNumberingAfterBreak="0">
    <w:nsid w:val="521C4F3A"/>
    <w:multiLevelType w:val="hybridMultilevel"/>
    <w:tmpl w:val="6BDC4A8E"/>
    <w:lvl w:ilvl="0" w:tplc="08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10" w15:restartNumberingAfterBreak="0">
    <w:nsid w:val="5B383ED2"/>
    <w:multiLevelType w:val="hybridMultilevel"/>
    <w:tmpl w:val="805A98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CB4837"/>
    <w:multiLevelType w:val="hybridMultilevel"/>
    <w:tmpl w:val="729669FE"/>
    <w:lvl w:ilvl="0" w:tplc="B04249C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E4CD1"/>
    <w:multiLevelType w:val="hybridMultilevel"/>
    <w:tmpl w:val="7C44D2F2"/>
    <w:lvl w:ilvl="0" w:tplc="487AF5CA">
      <w:start w:val="1"/>
      <w:numFmt w:val="bullet"/>
      <w:pStyle w:val="Bulletsty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A63BAD"/>
    <w:multiLevelType w:val="hybridMultilevel"/>
    <w:tmpl w:val="1C26315A"/>
    <w:lvl w:ilvl="0" w:tplc="FA8EBFE4">
      <w:numFmt w:val="bullet"/>
      <w:lvlText w:val="•"/>
      <w:lvlJc w:val="left"/>
      <w:pPr>
        <w:ind w:left="3119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79" w:hanging="360"/>
      </w:pPr>
      <w:rPr>
        <w:rFonts w:ascii="Wingdings" w:hAnsi="Wingdings" w:hint="default"/>
      </w:rPr>
    </w:lvl>
  </w:abstractNum>
  <w:abstractNum w:abstractNumId="14" w15:restartNumberingAfterBreak="0">
    <w:nsid w:val="6F665E33"/>
    <w:multiLevelType w:val="hybridMultilevel"/>
    <w:tmpl w:val="49525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3C3C9A"/>
    <w:multiLevelType w:val="hybridMultilevel"/>
    <w:tmpl w:val="3E849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A3A09"/>
    <w:multiLevelType w:val="hybridMultilevel"/>
    <w:tmpl w:val="3D9E5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0F0D1E"/>
    <w:multiLevelType w:val="hybridMultilevel"/>
    <w:tmpl w:val="F4529990"/>
    <w:lvl w:ilvl="0" w:tplc="08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18" w15:restartNumberingAfterBreak="0">
    <w:nsid w:val="7D5735E0"/>
    <w:multiLevelType w:val="hybridMultilevel"/>
    <w:tmpl w:val="33687828"/>
    <w:lvl w:ilvl="0" w:tplc="B6E2A228">
      <w:start w:val="1"/>
      <w:numFmt w:val="bullet"/>
      <w:pStyle w:val="BulletStyle0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num w:numId="1" w16cid:durableId="1933467169">
    <w:abstractNumId w:val="12"/>
  </w:num>
  <w:num w:numId="2" w16cid:durableId="822047614">
    <w:abstractNumId w:val="13"/>
  </w:num>
  <w:num w:numId="3" w16cid:durableId="141582646">
    <w:abstractNumId w:val="1"/>
  </w:num>
  <w:num w:numId="4" w16cid:durableId="1507669821">
    <w:abstractNumId w:val="8"/>
  </w:num>
  <w:num w:numId="5" w16cid:durableId="210195475">
    <w:abstractNumId w:val="5"/>
  </w:num>
  <w:num w:numId="6" w16cid:durableId="139619510">
    <w:abstractNumId w:val="9"/>
  </w:num>
  <w:num w:numId="7" w16cid:durableId="1653556254">
    <w:abstractNumId w:val="18"/>
  </w:num>
  <w:num w:numId="8" w16cid:durableId="1645231498">
    <w:abstractNumId w:val="3"/>
  </w:num>
  <w:num w:numId="9" w16cid:durableId="1415054155">
    <w:abstractNumId w:val="16"/>
  </w:num>
  <w:num w:numId="10" w16cid:durableId="723873994">
    <w:abstractNumId w:val="2"/>
  </w:num>
  <w:num w:numId="11" w16cid:durableId="839738960">
    <w:abstractNumId w:val="11"/>
  </w:num>
  <w:num w:numId="12" w16cid:durableId="2114590799">
    <w:abstractNumId w:val="4"/>
  </w:num>
  <w:num w:numId="13" w16cid:durableId="901448238">
    <w:abstractNumId w:val="6"/>
  </w:num>
  <w:num w:numId="14" w16cid:durableId="998576201">
    <w:abstractNumId w:val="17"/>
  </w:num>
  <w:num w:numId="15" w16cid:durableId="1130322712">
    <w:abstractNumId w:val="15"/>
  </w:num>
  <w:num w:numId="16" w16cid:durableId="1808235831">
    <w:abstractNumId w:val="14"/>
  </w:num>
  <w:num w:numId="17" w16cid:durableId="2006277535">
    <w:abstractNumId w:val="10"/>
  </w:num>
  <w:num w:numId="18" w16cid:durableId="152836971">
    <w:abstractNumId w:val="0"/>
  </w:num>
  <w:num w:numId="19" w16cid:durableId="38475216">
    <w:abstractNumId w:val="12"/>
  </w:num>
  <w:num w:numId="20" w16cid:durableId="136552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301"/>
    <w:rsid w:val="000006B3"/>
    <w:rsid w:val="00004714"/>
    <w:rsid w:val="00005B15"/>
    <w:rsid w:val="000104F6"/>
    <w:rsid w:val="00010577"/>
    <w:rsid w:val="0001179E"/>
    <w:rsid w:val="00012580"/>
    <w:rsid w:val="0001339A"/>
    <w:rsid w:val="00014461"/>
    <w:rsid w:val="00015260"/>
    <w:rsid w:val="00017163"/>
    <w:rsid w:val="00020D68"/>
    <w:rsid w:val="000211A3"/>
    <w:rsid w:val="00022196"/>
    <w:rsid w:val="0002322E"/>
    <w:rsid w:val="00026E3C"/>
    <w:rsid w:val="00033DEF"/>
    <w:rsid w:val="00035F5A"/>
    <w:rsid w:val="00047A92"/>
    <w:rsid w:val="0005065B"/>
    <w:rsid w:val="00051BB0"/>
    <w:rsid w:val="00052282"/>
    <w:rsid w:val="00052479"/>
    <w:rsid w:val="00061080"/>
    <w:rsid w:val="000617D0"/>
    <w:rsid w:val="00061865"/>
    <w:rsid w:val="000630B1"/>
    <w:rsid w:val="000660ED"/>
    <w:rsid w:val="000754D9"/>
    <w:rsid w:val="000772C4"/>
    <w:rsid w:val="00084A6F"/>
    <w:rsid w:val="00085B31"/>
    <w:rsid w:val="0009063A"/>
    <w:rsid w:val="000915B6"/>
    <w:rsid w:val="00093E00"/>
    <w:rsid w:val="00096CE2"/>
    <w:rsid w:val="000A10FB"/>
    <w:rsid w:val="000A18C8"/>
    <w:rsid w:val="000A1D66"/>
    <w:rsid w:val="000A2B96"/>
    <w:rsid w:val="000A2D88"/>
    <w:rsid w:val="000B2B3C"/>
    <w:rsid w:val="000B4249"/>
    <w:rsid w:val="000B440D"/>
    <w:rsid w:val="000B483A"/>
    <w:rsid w:val="000C44DF"/>
    <w:rsid w:val="000C491D"/>
    <w:rsid w:val="000D0AB4"/>
    <w:rsid w:val="000D2958"/>
    <w:rsid w:val="000D7687"/>
    <w:rsid w:val="000E4F2E"/>
    <w:rsid w:val="000E670A"/>
    <w:rsid w:val="000F0D10"/>
    <w:rsid w:val="000F4198"/>
    <w:rsid w:val="001039FE"/>
    <w:rsid w:val="00103D5D"/>
    <w:rsid w:val="00106E3F"/>
    <w:rsid w:val="001127C8"/>
    <w:rsid w:val="00113832"/>
    <w:rsid w:val="00113C02"/>
    <w:rsid w:val="00121AC9"/>
    <w:rsid w:val="00122344"/>
    <w:rsid w:val="00122C4F"/>
    <w:rsid w:val="00123D94"/>
    <w:rsid w:val="00125635"/>
    <w:rsid w:val="001278D4"/>
    <w:rsid w:val="00127EE4"/>
    <w:rsid w:val="0013140B"/>
    <w:rsid w:val="00131D6E"/>
    <w:rsid w:val="00132168"/>
    <w:rsid w:val="00132D97"/>
    <w:rsid w:val="0013437E"/>
    <w:rsid w:val="0013773D"/>
    <w:rsid w:val="00137BEC"/>
    <w:rsid w:val="001405E9"/>
    <w:rsid w:val="00145126"/>
    <w:rsid w:val="001461D8"/>
    <w:rsid w:val="00152301"/>
    <w:rsid w:val="001526CD"/>
    <w:rsid w:val="00163AB6"/>
    <w:rsid w:val="00176A50"/>
    <w:rsid w:val="00182336"/>
    <w:rsid w:val="00183EDD"/>
    <w:rsid w:val="00185B9E"/>
    <w:rsid w:val="0019122E"/>
    <w:rsid w:val="001943F4"/>
    <w:rsid w:val="00195AA9"/>
    <w:rsid w:val="00195E43"/>
    <w:rsid w:val="001963C0"/>
    <w:rsid w:val="001965FD"/>
    <w:rsid w:val="001A1D9C"/>
    <w:rsid w:val="001B2DDB"/>
    <w:rsid w:val="001B3CA2"/>
    <w:rsid w:val="001B50A6"/>
    <w:rsid w:val="001C3850"/>
    <w:rsid w:val="001C3FAD"/>
    <w:rsid w:val="001C43DF"/>
    <w:rsid w:val="001C5941"/>
    <w:rsid w:val="001C721F"/>
    <w:rsid w:val="001D2C18"/>
    <w:rsid w:val="001D5490"/>
    <w:rsid w:val="001D7D21"/>
    <w:rsid w:val="001E5C7B"/>
    <w:rsid w:val="001E79F3"/>
    <w:rsid w:val="001F1504"/>
    <w:rsid w:val="001F2F9A"/>
    <w:rsid w:val="001F3FCF"/>
    <w:rsid w:val="001F5E98"/>
    <w:rsid w:val="001F6E64"/>
    <w:rsid w:val="0020018C"/>
    <w:rsid w:val="00202407"/>
    <w:rsid w:val="0020364D"/>
    <w:rsid w:val="00203C85"/>
    <w:rsid w:val="00214FC5"/>
    <w:rsid w:val="00217480"/>
    <w:rsid w:val="002209C4"/>
    <w:rsid w:val="00220D03"/>
    <w:rsid w:val="00222B27"/>
    <w:rsid w:val="002233AA"/>
    <w:rsid w:val="00223450"/>
    <w:rsid w:val="00226F14"/>
    <w:rsid w:val="00234A3A"/>
    <w:rsid w:val="00235675"/>
    <w:rsid w:val="0023652D"/>
    <w:rsid w:val="002416C2"/>
    <w:rsid w:val="002444B7"/>
    <w:rsid w:val="0025333F"/>
    <w:rsid w:val="002537FF"/>
    <w:rsid w:val="00254B60"/>
    <w:rsid w:val="00255DCF"/>
    <w:rsid w:val="0025730A"/>
    <w:rsid w:val="002611FE"/>
    <w:rsid w:val="002672C9"/>
    <w:rsid w:val="00285C31"/>
    <w:rsid w:val="002925B8"/>
    <w:rsid w:val="00297DFA"/>
    <w:rsid w:val="002A2068"/>
    <w:rsid w:val="002A2200"/>
    <w:rsid w:val="002A6B0E"/>
    <w:rsid w:val="002B121E"/>
    <w:rsid w:val="002B2095"/>
    <w:rsid w:val="002C0748"/>
    <w:rsid w:val="002C60CC"/>
    <w:rsid w:val="002C6B81"/>
    <w:rsid w:val="002D1AFC"/>
    <w:rsid w:val="002D5EB8"/>
    <w:rsid w:val="002D6AC9"/>
    <w:rsid w:val="002E018E"/>
    <w:rsid w:val="002E5609"/>
    <w:rsid w:val="002F1504"/>
    <w:rsid w:val="002F34AF"/>
    <w:rsid w:val="002F3D99"/>
    <w:rsid w:val="00301AB8"/>
    <w:rsid w:val="00302159"/>
    <w:rsid w:val="0031277F"/>
    <w:rsid w:val="00321DB1"/>
    <w:rsid w:val="00324D62"/>
    <w:rsid w:val="003256F4"/>
    <w:rsid w:val="003365DB"/>
    <w:rsid w:val="00343F63"/>
    <w:rsid w:val="00346310"/>
    <w:rsid w:val="0034733B"/>
    <w:rsid w:val="0035376B"/>
    <w:rsid w:val="00354359"/>
    <w:rsid w:val="00356254"/>
    <w:rsid w:val="00356536"/>
    <w:rsid w:val="003567B2"/>
    <w:rsid w:val="00370F5E"/>
    <w:rsid w:val="003738CC"/>
    <w:rsid w:val="00373F8C"/>
    <w:rsid w:val="00387DBC"/>
    <w:rsid w:val="00390A9E"/>
    <w:rsid w:val="0039123F"/>
    <w:rsid w:val="00393977"/>
    <w:rsid w:val="003960E1"/>
    <w:rsid w:val="003A269C"/>
    <w:rsid w:val="003A3F86"/>
    <w:rsid w:val="003A5416"/>
    <w:rsid w:val="003B4F3D"/>
    <w:rsid w:val="003B6F8A"/>
    <w:rsid w:val="003C0E13"/>
    <w:rsid w:val="003C631F"/>
    <w:rsid w:val="003D216D"/>
    <w:rsid w:val="003D5662"/>
    <w:rsid w:val="003D5F0A"/>
    <w:rsid w:val="003E4213"/>
    <w:rsid w:val="003E5735"/>
    <w:rsid w:val="003E7113"/>
    <w:rsid w:val="003E7E49"/>
    <w:rsid w:val="003F1366"/>
    <w:rsid w:val="003F3717"/>
    <w:rsid w:val="003F7784"/>
    <w:rsid w:val="003F7BCC"/>
    <w:rsid w:val="00400192"/>
    <w:rsid w:val="0040259D"/>
    <w:rsid w:val="00404B04"/>
    <w:rsid w:val="00405CEF"/>
    <w:rsid w:val="00406D7D"/>
    <w:rsid w:val="00420B8D"/>
    <w:rsid w:val="00422527"/>
    <w:rsid w:val="00423B78"/>
    <w:rsid w:val="004249C5"/>
    <w:rsid w:val="0043339C"/>
    <w:rsid w:val="00433DE3"/>
    <w:rsid w:val="0043585D"/>
    <w:rsid w:val="00443E85"/>
    <w:rsid w:val="004451C7"/>
    <w:rsid w:val="0045282B"/>
    <w:rsid w:val="00454C6C"/>
    <w:rsid w:val="00457ACA"/>
    <w:rsid w:val="00460283"/>
    <w:rsid w:val="0046241D"/>
    <w:rsid w:val="00470A3D"/>
    <w:rsid w:val="0048526A"/>
    <w:rsid w:val="00491340"/>
    <w:rsid w:val="00494088"/>
    <w:rsid w:val="00496EBF"/>
    <w:rsid w:val="004A233C"/>
    <w:rsid w:val="004A2CD6"/>
    <w:rsid w:val="004A4A70"/>
    <w:rsid w:val="004B1092"/>
    <w:rsid w:val="004B3A1F"/>
    <w:rsid w:val="004B57F8"/>
    <w:rsid w:val="004B68B6"/>
    <w:rsid w:val="004B7084"/>
    <w:rsid w:val="004B708E"/>
    <w:rsid w:val="004C0CBC"/>
    <w:rsid w:val="004C3D44"/>
    <w:rsid w:val="004C47C8"/>
    <w:rsid w:val="004C5F53"/>
    <w:rsid w:val="004D2A35"/>
    <w:rsid w:val="004D39D6"/>
    <w:rsid w:val="004D4307"/>
    <w:rsid w:val="004D4628"/>
    <w:rsid w:val="004E7080"/>
    <w:rsid w:val="004F2699"/>
    <w:rsid w:val="004F2DA5"/>
    <w:rsid w:val="004F2F22"/>
    <w:rsid w:val="004F6D05"/>
    <w:rsid w:val="00500DA0"/>
    <w:rsid w:val="005024C3"/>
    <w:rsid w:val="005043A3"/>
    <w:rsid w:val="00514165"/>
    <w:rsid w:val="00515494"/>
    <w:rsid w:val="00515900"/>
    <w:rsid w:val="00525477"/>
    <w:rsid w:val="00526048"/>
    <w:rsid w:val="00533BAF"/>
    <w:rsid w:val="00533FFC"/>
    <w:rsid w:val="0054170D"/>
    <w:rsid w:val="00541929"/>
    <w:rsid w:val="00542F7C"/>
    <w:rsid w:val="00543CD1"/>
    <w:rsid w:val="00544B09"/>
    <w:rsid w:val="00545E13"/>
    <w:rsid w:val="0055143A"/>
    <w:rsid w:val="0055376D"/>
    <w:rsid w:val="005577D8"/>
    <w:rsid w:val="00565CE8"/>
    <w:rsid w:val="0056746D"/>
    <w:rsid w:val="00586B45"/>
    <w:rsid w:val="005933A0"/>
    <w:rsid w:val="005950F9"/>
    <w:rsid w:val="005A1BE0"/>
    <w:rsid w:val="005A32A8"/>
    <w:rsid w:val="005B5B5D"/>
    <w:rsid w:val="005B7098"/>
    <w:rsid w:val="005B788B"/>
    <w:rsid w:val="005C24C6"/>
    <w:rsid w:val="005D02B5"/>
    <w:rsid w:val="005D043B"/>
    <w:rsid w:val="005E44C8"/>
    <w:rsid w:val="005E6B95"/>
    <w:rsid w:val="005E7ECA"/>
    <w:rsid w:val="005F0606"/>
    <w:rsid w:val="005F13DE"/>
    <w:rsid w:val="005F6D26"/>
    <w:rsid w:val="006010FF"/>
    <w:rsid w:val="00603006"/>
    <w:rsid w:val="00604D12"/>
    <w:rsid w:val="00610513"/>
    <w:rsid w:val="00611395"/>
    <w:rsid w:val="00613CA4"/>
    <w:rsid w:val="0061621E"/>
    <w:rsid w:val="00623484"/>
    <w:rsid w:val="006234A7"/>
    <w:rsid w:val="0063067B"/>
    <w:rsid w:val="00632274"/>
    <w:rsid w:val="006347A7"/>
    <w:rsid w:val="00640288"/>
    <w:rsid w:val="00646472"/>
    <w:rsid w:val="00651B27"/>
    <w:rsid w:val="006560E1"/>
    <w:rsid w:val="00667107"/>
    <w:rsid w:val="0066791D"/>
    <w:rsid w:val="006716B3"/>
    <w:rsid w:val="00672DCD"/>
    <w:rsid w:val="006741DC"/>
    <w:rsid w:val="00674647"/>
    <w:rsid w:val="006812B3"/>
    <w:rsid w:val="00686280"/>
    <w:rsid w:val="00693F04"/>
    <w:rsid w:val="00696104"/>
    <w:rsid w:val="00696A31"/>
    <w:rsid w:val="00697344"/>
    <w:rsid w:val="006A3723"/>
    <w:rsid w:val="006A67C7"/>
    <w:rsid w:val="006A6815"/>
    <w:rsid w:val="006B204A"/>
    <w:rsid w:val="006B29A9"/>
    <w:rsid w:val="006D15B6"/>
    <w:rsid w:val="006D7435"/>
    <w:rsid w:val="006E1014"/>
    <w:rsid w:val="006E2CE9"/>
    <w:rsid w:val="006E5608"/>
    <w:rsid w:val="006F31BC"/>
    <w:rsid w:val="006F4561"/>
    <w:rsid w:val="006F7D7E"/>
    <w:rsid w:val="00704192"/>
    <w:rsid w:val="00705881"/>
    <w:rsid w:val="007078B7"/>
    <w:rsid w:val="00713BD5"/>
    <w:rsid w:val="00713DE8"/>
    <w:rsid w:val="00720414"/>
    <w:rsid w:val="00720F8B"/>
    <w:rsid w:val="00727220"/>
    <w:rsid w:val="00727CFE"/>
    <w:rsid w:val="00727D10"/>
    <w:rsid w:val="007328F3"/>
    <w:rsid w:val="007349D8"/>
    <w:rsid w:val="00735AA7"/>
    <w:rsid w:val="0073721E"/>
    <w:rsid w:val="00737BA5"/>
    <w:rsid w:val="00740F76"/>
    <w:rsid w:val="0074154A"/>
    <w:rsid w:val="00741FAF"/>
    <w:rsid w:val="00750824"/>
    <w:rsid w:val="007534F2"/>
    <w:rsid w:val="0075377D"/>
    <w:rsid w:val="00754E36"/>
    <w:rsid w:val="00755D58"/>
    <w:rsid w:val="007602E8"/>
    <w:rsid w:val="00763933"/>
    <w:rsid w:val="007665A9"/>
    <w:rsid w:val="0077088C"/>
    <w:rsid w:val="00772AD5"/>
    <w:rsid w:val="00772FA2"/>
    <w:rsid w:val="00775292"/>
    <w:rsid w:val="0077579F"/>
    <w:rsid w:val="0077791B"/>
    <w:rsid w:val="00780F59"/>
    <w:rsid w:val="00791327"/>
    <w:rsid w:val="00792EAD"/>
    <w:rsid w:val="0079305B"/>
    <w:rsid w:val="00793445"/>
    <w:rsid w:val="00796B44"/>
    <w:rsid w:val="00797F22"/>
    <w:rsid w:val="007B1521"/>
    <w:rsid w:val="007B176F"/>
    <w:rsid w:val="007B3538"/>
    <w:rsid w:val="007B360A"/>
    <w:rsid w:val="007D2A95"/>
    <w:rsid w:val="007D62EE"/>
    <w:rsid w:val="007D6B1B"/>
    <w:rsid w:val="007E3681"/>
    <w:rsid w:val="007E64FE"/>
    <w:rsid w:val="007F27EF"/>
    <w:rsid w:val="007F5C86"/>
    <w:rsid w:val="007F69AD"/>
    <w:rsid w:val="007F762F"/>
    <w:rsid w:val="008001CF"/>
    <w:rsid w:val="00801B4C"/>
    <w:rsid w:val="00801C14"/>
    <w:rsid w:val="00803BE6"/>
    <w:rsid w:val="008044A7"/>
    <w:rsid w:val="00815272"/>
    <w:rsid w:val="008171BE"/>
    <w:rsid w:val="00817D63"/>
    <w:rsid w:val="00825F9A"/>
    <w:rsid w:val="008275DB"/>
    <w:rsid w:val="00831F0E"/>
    <w:rsid w:val="00834DF1"/>
    <w:rsid w:val="008360FB"/>
    <w:rsid w:val="0083752D"/>
    <w:rsid w:val="00840D74"/>
    <w:rsid w:val="00843075"/>
    <w:rsid w:val="00855737"/>
    <w:rsid w:val="00862F86"/>
    <w:rsid w:val="00864386"/>
    <w:rsid w:val="00864972"/>
    <w:rsid w:val="00865C02"/>
    <w:rsid w:val="00867C1A"/>
    <w:rsid w:val="00867F0F"/>
    <w:rsid w:val="008721E1"/>
    <w:rsid w:val="008734BD"/>
    <w:rsid w:val="0087451D"/>
    <w:rsid w:val="008835E3"/>
    <w:rsid w:val="0088469E"/>
    <w:rsid w:val="008859C8"/>
    <w:rsid w:val="0089656B"/>
    <w:rsid w:val="008A63E8"/>
    <w:rsid w:val="008A721F"/>
    <w:rsid w:val="008B5487"/>
    <w:rsid w:val="008B7B43"/>
    <w:rsid w:val="008C34C3"/>
    <w:rsid w:val="008C4DB8"/>
    <w:rsid w:val="008C73AE"/>
    <w:rsid w:val="008D0684"/>
    <w:rsid w:val="008D26CA"/>
    <w:rsid w:val="008D66B2"/>
    <w:rsid w:val="008D7E12"/>
    <w:rsid w:val="008E055F"/>
    <w:rsid w:val="008E0AF7"/>
    <w:rsid w:val="008E15B2"/>
    <w:rsid w:val="008E1E45"/>
    <w:rsid w:val="008E2108"/>
    <w:rsid w:val="008E2574"/>
    <w:rsid w:val="008E32C2"/>
    <w:rsid w:val="008E7E9E"/>
    <w:rsid w:val="00904749"/>
    <w:rsid w:val="00905513"/>
    <w:rsid w:val="00906277"/>
    <w:rsid w:val="0091113A"/>
    <w:rsid w:val="00912571"/>
    <w:rsid w:val="00914303"/>
    <w:rsid w:val="00920AB6"/>
    <w:rsid w:val="009220B6"/>
    <w:rsid w:val="0092346D"/>
    <w:rsid w:val="0092517F"/>
    <w:rsid w:val="00932BAF"/>
    <w:rsid w:val="0093427E"/>
    <w:rsid w:val="0093527A"/>
    <w:rsid w:val="00941D61"/>
    <w:rsid w:val="00942ED5"/>
    <w:rsid w:val="0094392A"/>
    <w:rsid w:val="00944C8B"/>
    <w:rsid w:val="00944FBD"/>
    <w:rsid w:val="00954907"/>
    <w:rsid w:val="00955E56"/>
    <w:rsid w:val="00960849"/>
    <w:rsid w:val="009644ED"/>
    <w:rsid w:val="009653F2"/>
    <w:rsid w:val="0096624F"/>
    <w:rsid w:val="009709FD"/>
    <w:rsid w:val="0097439D"/>
    <w:rsid w:val="00977539"/>
    <w:rsid w:val="0098035B"/>
    <w:rsid w:val="00980695"/>
    <w:rsid w:val="0098293E"/>
    <w:rsid w:val="00983C80"/>
    <w:rsid w:val="009844CF"/>
    <w:rsid w:val="0099181C"/>
    <w:rsid w:val="009949BB"/>
    <w:rsid w:val="00997E30"/>
    <w:rsid w:val="009A1781"/>
    <w:rsid w:val="009A1B1A"/>
    <w:rsid w:val="009A1EB3"/>
    <w:rsid w:val="009A5D94"/>
    <w:rsid w:val="009A6914"/>
    <w:rsid w:val="009A6982"/>
    <w:rsid w:val="009A7F99"/>
    <w:rsid w:val="009B41CD"/>
    <w:rsid w:val="009C0A0D"/>
    <w:rsid w:val="009C3675"/>
    <w:rsid w:val="009D025F"/>
    <w:rsid w:val="009D26EA"/>
    <w:rsid w:val="009D53DF"/>
    <w:rsid w:val="009D707E"/>
    <w:rsid w:val="009E07A2"/>
    <w:rsid w:val="009F0DD6"/>
    <w:rsid w:val="009F353E"/>
    <w:rsid w:val="00A0088C"/>
    <w:rsid w:val="00A04609"/>
    <w:rsid w:val="00A0543C"/>
    <w:rsid w:val="00A061A9"/>
    <w:rsid w:val="00A22760"/>
    <w:rsid w:val="00A23448"/>
    <w:rsid w:val="00A263D4"/>
    <w:rsid w:val="00A306E2"/>
    <w:rsid w:val="00A34BDD"/>
    <w:rsid w:val="00A355AB"/>
    <w:rsid w:val="00A37E6D"/>
    <w:rsid w:val="00A40CA1"/>
    <w:rsid w:val="00A47F03"/>
    <w:rsid w:val="00A55945"/>
    <w:rsid w:val="00A57FEE"/>
    <w:rsid w:val="00A6276F"/>
    <w:rsid w:val="00A660D4"/>
    <w:rsid w:val="00A6670C"/>
    <w:rsid w:val="00A712B3"/>
    <w:rsid w:val="00A71DC7"/>
    <w:rsid w:val="00A74EBF"/>
    <w:rsid w:val="00A8322A"/>
    <w:rsid w:val="00A876F8"/>
    <w:rsid w:val="00A90100"/>
    <w:rsid w:val="00A912CA"/>
    <w:rsid w:val="00A92F83"/>
    <w:rsid w:val="00A968EE"/>
    <w:rsid w:val="00AA5854"/>
    <w:rsid w:val="00AB37E0"/>
    <w:rsid w:val="00AC0C2A"/>
    <w:rsid w:val="00AD3D93"/>
    <w:rsid w:val="00AD6922"/>
    <w:rsid w:val="00AE3388"/>
    <w:rsid w:val="00AE4C39"/>
    <w:rsid w:val="00AE7033"/>
    <w:rsid w:val="00AE734D"/>
    <w:rsid w:val="00AF10BB"/>
    <w:rsid w:val="00B04709"/>
    <w:rsid w:val="00B05F35"/>
    <w:rsid w:val="00B15532"/>
    <w:rsid w:val="00B206DB"/>
    <w:rsid w:val="00B22C06"/>
    <w:rsid w:val="00B22EDD"/>
    <w:rsid w:val="00B24B49"/>
    <w:rsid w:val="00B26F37"/>
    <w:rsid w:val="00B2740F"/>
    <w:rsid w:val="00B34E41"/>
    <w:rsid w:val="00B37267"/>
    <w:rsid w:val="00B37521"/>
    <w:rsid w:val="00B37848"/>
    <w:rsid w:val="00B37C02"/>
    <w:rsid w:val="00B46535"/>
    <w:rsid w:val="00B50242"/>
    <w:rsid w:val="00B50524"/>
    <w:rsid w:val="00B530D0"/>
    <w:rsid w:val="00B54341"/>
    <w:rsid w:val="00B55A66"/>
    <w:rsid w:val="00B62A6F"/>
    <w:rsid w:val="00B63776"/>
    <w:rsid w:val="00B7258A"/>
    <w:rsid w:val="00B75C57"/>
    <w:rsid w:val="00B77409"/>
    <w:rsid w:val="00B807E4"/>
    <w:rsid w:val="00B856A4"/>
    <w:rsid w:val="00B9470C"/>
    <w:rsid w:val="00BA7A90"/>
    <w:rsid w:val="00BB4109"/>
    <w:rsid w:val="00BB4BBF"/>
    <w:rsid w:val="00BB6295"/>
    <w:rsid w:val="00BC5373"/>
    <w:rsid w:val="00BD1995"/>
    <w:rsid w:val="00BD62FA"/>
    <w:rsid w:val="00BD7CD8"/>
    <w:rsid w:val="00BE0543"/>
    <w:rsid w:val="00BE0634"/>
    <w:rsid w:val="00BE4780"/>
    <w:rsid w:val="00BE69CA"/>
    <w:rsid w:val="00BE7670"/>
    <w:rsid w:val="00BE7F0B"/>
    <w:rsid w:val="00BF1F52"/>
    <w:rsid w:val="00BF474B"/>
    <w:rsid w:val="00BF51FD"/>
    <w:rsid w:val="00C07760"/>
    <w:rsid w:val="00C233B6"/>
    <w:rsid w:val="00C26777"/>
    <w:rsid w:val="00C276A7"/>
    <w:rsid w:val="00C349A8"/>
    <w:rsid w:val="00C34A76"/>
    <w:rsid w:val="00C377BB"/>
    <w:rsid w:val="00C40C25"/>
    <w:rsid w:val="00C4422C"/>
    <w:rsid w:val="00C44DA6"/>
    <w:rsid w:val="00C45E9D"/>
    <w:rsid w:val="00C513A9"/>
    <w:rsid w:val="00C55FAD"/>
    <w:rsid w:val="00C62436"/>
    <w:rsid w:val="00C625FA"/>
    <w:rsid w:val="00C635B7"/>
    <w:rsid w:val="00C805F9"/>
    <w:rsid w:val="00C806B0"/>
    <w:rsid w:val="00C817E4"/>
    <w:rsid w:val="00C8619D"/>
    <w:rsid w:val="00C90DD9"/>
    <w:rsid w:val="00C933B0"/>
    <w:rsid w:val="00C96305"/>
    <w:rsid w:val="00C96456"/>
    <w:rsid w:val="00CA2951"/>
    <w:rsid w:val="00CA6BA8"/>
    <w:rsid w:val="00CB120B"/>
    <w:rsid w:val="00CB138A"/>
    <w:rsid w:val="00CB287A"/>
    <w:rsid w:val="00CC0804"/>
    <w:rsid w:val="00CC21F6"/>
    <w:rsid w:val="00CD1608"/>
    <w:rsid w:val="00CD2440"/>
    <w:rsid w:val="00CE2F7B"/>
    <w:rsid w:val="00D03888"/>
    <w:rsid w:val="00D0572E"/>
    <w:rsid w:val="00D1330E"/>
    <w:rsid w:val="00D147C0"/>
    <w:rsid w:val="00D15DAF"/>
    <w:rsid w:val="00D17DA2"/>
    <w:rsid w:val="00D20A66"/>
    <w:rsid w:val="00D34B73"/>
    <w:rsid w:val="00D43287"/>
    <w:rsid w:val="00D508E9"/>
    <w:rsid w:val="00D512F0"/>
    <w:rsid w:val="00D53002"/>
    <w:rsid w:val="00D55476"/>
    <w:rsid w:val="00D55B2D"/>
    <w:rsid w:val="00D55E8D"/>
    <w:rsid w:val="00D56DF5"/>
    <w:rsid w:val="00D60473"/>
    <w:rsid w:val="00D64195"/>
    <w:rsid w:val="00D65603"/>
    <w:rsid w:val="00D6716A"/>
    <w:rsid w:val="00D70FC7"/>
    <w:rsid w:val="00D748AA"/>
    <w:rsid w:val="00D81248"/>
    <w:rsid w:val="00D820F8"/>
    <w:rsid w:val="00D85B00"/>
    <w:rsid w:val="00D9218B"/>
    <w:rsid w:val="00D95041"/>
    <w:rsid w:val="00DA394F"/>
    <w:rsid w:val="00DA45DA"/>
    <w:rsid w:val="00DA46C2"/>
    <w:rsid w:val="00DA511D"/>
    <w:rsid w:val="00DB150F"/>
    <w:rsid w:val="00DB3190"/>
    <w:rsid w:val="00DB6A71"/>
    <w:rsid w:val="00DC6577"/>
    <w:rsid w:val="00DD04C1"/>
    <w:rsid w:val="00DD14D4"/>
    <w:rsid w:val="00DD179D"/>
    <w:rsid w:val="00DD5A93"/>
    <w:rsid w:val="00DE088D"/>
    <w:rsid w:val="00DE4F54"/>
    <w:rsid w:val="00DE5249"/>
    <w:rsid w:val="00DE6472"/>
    <w:rsid w:val="00DE7E16"/>
    <w:rsid w:val="00DF491F"/>
    <w:rsid w:val="00DF795C"/>
    <w:rsid w:val="00E0310C"/>
    <w:rsid w:val="00E04558"/>
    <w:rsid w:val="00E04B46"/>
    <w:rsid w:val="00E07F25"/>
    <w:rsid w:val="00E114FD"/>
    <w:rsid w:val="00E1307A"/>
    <w:rsid w:val="00E13899"/>
    <w:rsid w:val="00E14832"/>
    <w:rsid w:val="00E166B2"/>
    <w:rsid w:val="00E205C9"/>
    <w:rsid w:val="00E22F8C"/>
    <w:rsid w:val="00E24A93"/>
    <w:rsid w:val="00E3068F"/>
    <w:rsid w:val="00E32792"/>
    <w:rsid w:val="00E33725"/>
    <w:rsid w:val="00E432C4"/>
    <w:rsid w:val="00E540AD"/>
    <w:rsid w:val="00E54388"/>
    <w:rsid w:val="00E55080"/>
    <w:rsid w:val="00E56A27"/>
    <w:rsid w:val="00E60460"/>
    <w:rsid w:val="00E60695"/>
    <w:rsid w:val="00E6304A"/>
    <w:rsid w:val="00E67311"/>
    <w:rsid w:val="00E74225"/>
    <w:rsid w:val="00E74F17"/>
    <w:rsid w:val="00E818DB"/>
    <w:rsid w:val="00E831B2"/>
    <w:rsid w:val="00E85715"/>
    <w:rsid w:val="00E95247"/>
    <w:rsid w:val="00E961AA"/>
    <w:rsid w:val="00E9655F"/>
    <w:rsid w:val="00EA4FF5"/>
    <w:rsid w:val="00EA5A21"/>
    <w:rsid w:val="00EB292C"/>
    <w:rsid w:val="00EB5259"/>
    <w:rsid w:val="00EB7691"/>
    <w:rsid w:val="00EC05DC"/>
    <w:rsid w:val="00EC33C0"/>
    <w:rsid w:val="00EC35D3"/>
    <w:rsid w:val="00EC446C"/>
    <w:rsid w:val="00ED180A"/>
    <w:rsid w:val="00ED3119"/>
    <w:rsid w:val="00ED69B3"/>
    <w:rsid w:val="00EE4245"/>
    <w:rsid w:val="00EE59C3"/>
    <w:rsid w:val="00EE6A20"/>
    <w:rsid w:val="00EE6FBF"/>
    <w:rsid w:val="00F10107"/>
    <w:rsid w:val="00F10388"/>
    <w:rsid w:val="00F11E62"/>
    <w:rsid w:val="00F14E67"/>
    <w:rsid w:val="00F20478"/>
    <w:rsid w:val="00F2120C"/>
    <w:rsid w:val="00F21BF9"/>
    <w:rsid w:val="00F21F65"/>
    <w:rsid w:val="00F307AA"/>
    <w:rsid w:val="00F35370"/>
    <w:rsid w:val="00F3647D"/>
    <w:rsid w:val="00F3729D"/>
    <w:rsid w:val="00F372FD"/>
    <w:rsid w:val="00F4128F"/>
    <w:rsid w:val="00F42450"/>
    <w:rsid w:val="00F51AC9"/>
    <w:rsid w:val="00F55053"/>
    <w:rsid w:val="00F5683C"/>
    <w:rsid w:val="00F5710D"/>
    <w:rsid w:val="00F750F8"/>
    <w:rsid w:val="00F80100"/>
    <w:rsid w:val="00F84033"/>
    <w:rsid w:val="00F8495C"/>
    <w:rsid w:val="00F85105"/>
    <w:rsid w:val="00F86E1B"/>
    <w:rsid w:val="00F86EEB"/>
    <w:rsid w:val="00F91B68"/>
    <w:rsid w:val="00F93A2B"/>
    <w:rsid w:val="00F9443F"/>
    <w:rsid w:val="00F95FDF"/>
    <w:rsid w:val="00F96635"/>
    <w:rsid w:val="00FB1167"/>
    <w:rsid w:val="00FB5875"/>
    <w:rsid w:val="00FB68E4"/>
    <w:rsid w:val="00FC05A9"/>
    <w:rsid w:val="00FC09D4"/>
    <w:rsid w:val="00FC2394"/>
    <w:rsid w:val="00FC3BE7"/>
    <w:rsid w:val="00FC5540"/>
    <w:rsid w:val="00FC7D9C"/>
    <w:rsid w:val="00FD141B"/>
    <w:rsid w:val="00FD240C"/>
    <w:rsid w:val="00FD2B76"/>
    <w:rsid w:val="00FD4426"/>
    <w:rsid w:val="00FE0729"/>
    <w:rsid w:val="00FE07B3"/>
    <w:rsid w:val="00FE0A1A"/>
    <w:rsid w:val="00FE346E"/>
    <w:rsid w:val="00FF03A1"/>
    <w:rsid w:val="00FF190C"/>
    <w:rsid w:val="00FF2CEA"/>
    <w:rsid w:val="00FF484B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D0376"/>
  <w15:chartTrackingRefBased/>
  <w15:docId w15:val="{FF4B3082-0F3F-48E0-A1DA-F7B015FF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C39"/>
    <w:pPr>
      <w:spacing w:line="360" w:lineRule="auto"/>
    </w:pPr>
    <w:rPr>
      <w:rFonts w:ascii="Arial" w:hAnsi="Arial"/>
      <w:sz w:val="32"/>
    </w:rPr>
  </w:style>
  <w:style w:type="paragraph" w:styleId="Heading1">
    <w:name w:val="heading 1"/>
    <w:basedOn w:val="Header"/>
    <w:next w:val="EasyReadSentence"/>
    <w:link w:val="Heading1Char"/>
    <w:autoRedefine/>
    <w:uiPriority w:val="9"/>
    <w:qFormat/>
    <w:rsid w:val="002D1AFC"/>
    <w:pPr>
      <w:keepNext/>
      <w:keepLines/>
      <w:spacing w:before="480" w:after="80"/>
      <w:outlineLvl w:val="0"/>
    </w:pPr>
    <w:rPr>
      <w:rFonts w:ascii="Tahoma" w:eastAsiaTheme="majorEastAsia" w:hAnsi="Tahoma" w:cs="Tahoma"/>
      <w:b/>
      <w:sz w:val="56"/>
      <w:szCs w:val="48"/>
    </w:rPr>
  </w:style>
  <w:style w:type="paragraph" w:styleId="Heading2">
    <w:name w:val="heading 2"/>
    <w:basedOn w:val="Header"/>
    <w:next w:val="EasyReadSentence"/>
    <w:link w:val="Heading2Char"/>
    <w:autoRedefine/>
    <w:uiPriority w:val="9"/>
    <w:unhideWhenUsed/>
    <w:qFormat/>
    <w:rsid w:val="00235675"/>
    <w:pPr>
      <w:keepNext/>
      <w:keepLines/>
      <w:spacing w:before="160" w:after="80"/>
      <w:outlineLvl w:val="1"/>
    </w:pPr>
    <w:rPr>
      <w:rFonts w:eastAsiaTheme="majorEastAsia" w:cs="Arial"/>
      <w:b/>
      <w:sz w:val="40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F47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7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syReadSentence">
    <w:name w:val="Easy Read Sentence"/>
    <w:basedOn w:val="Normal"/>
    <w:link w:val="EasyReadSentenceChar"/>
    <w:qFormat/>
    <w:rsid w:val="00604D12"/>
    <w:pPr>
      <w:spacing w:after="0"/>
      <w:ind w:left="3515"/>
    </w:pPr>
    <w:rPr>
      <w:rFonts w:ascii="Tahoma" w:hAnsi="Tahoma" w:cs="Tahoma"/>
      <w:szCs w:val="32"/>
    </w:rPr>
  </w:style>
  <w:style w:type="character" w:customStyle="1" w:styleId="EasyReadSentenceChar">
    <w:name w:val="Easy Read Sentence Char"/>
    <w:basedOn w:val="DefaultParagraphFont"/>
    <w:link w:val="EasyReadSentence"/>
    <w:rsid w:val="00604D12"/>
    <w:rPr>
      <w:rFonts w:ascii="Tahoma" w:hAnsi="Tahoma" w:cs="Tahoma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2D1AFC"/>
    <w:rPr>
      <w:rFonts w:ascii="Tahoma" w:eastAsiaTheme="majorEastAsia" w:hAnsi="Tahoma" w:cs="Tahoma"/>
      <w:b/>
      <w:sz w:val="56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35675"/>
    <w:rPr>
      <w:rFonts w:ascii="Arial" w:eastAsiaTheme="majorEastAsia" w:hAnsi="Arial" w:cs="Arial"/>
      <w:b/>
      <w:sz w:val="4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7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7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7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7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7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7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7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017163"/>
    <w:pPr>
      <w:spacing w:after="80" w:line="240" w:lineRule="auto"/>
      <w:contextualSpacing/>
    </w:pPr>
    <w:rPr>
      <w:rFonts w:eastAsiaTheme="majorEastAsia" w:cs="Arial"/>
      <w:b/>
      <w:bCs/>
      <w:spacing w:val="-10"/>
      <w:kern w:val="28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017163"/>
    <w:rPr>
      <w:rFonts w:ascii="Arial" w:eastAsiaTheme="majorEastAsia" w:hAnsi="Arial" w:cs="Arial"/>
      <w:b/>
      <w:bCs/>
      <w:spacing w:val="-10"/>
      <w:kern w:val="28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rsid w:val="00BF4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4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BF4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474B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rsid w:val="00BF47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BF47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BF4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7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BF474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C44DF"/>
    <w:pPr>
      <w:spacing w:after="0" w:line="240" w:lineRule="auto"/>
      <w:jc w:val="center"/>
    </w:pPr>
    <w:rPr>
      <w:rFonts w:ascii="Arial" w:hAnsi="Arial"/>
      <w:sz w:val="32"/>
    </w:rPr>
  </w:style>
  <w:style w:type="paragraph" w:customStyle="1" w:styleId="Bulletstyle">
    <w:name w:val="Bullet style"/>
    <w:basedOn w:val="Normal"/>
    <w:next w:val="EasyReadSentence"/>
    <w:link w:val="BulletstyleChar"/>
    <w:qFormat/>
    <w:rsid w:val="00604D12"/>
    <w:pPr>
      <w:numPr>
        <w:numId w:val="1"/>
      </w:numPr>
      <w:ind w:left="3798" w:hanging="283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F474B"/>
    <w:rPr>
      <w:rFonts w:ascii="Arial" w:hAnsi="Arial"/>
      <w:sz w:val="32"/>
    </w:rPr>
  </w:style>
  <w:style w:type="character" w:customStyle="1" w:styleId="BulletstyleChar">
    <w:name w:val="Bullet style Char"/>
    <w:basedOn w:val="ListParagraphChar"/>
    <w:link w:val="Bulletstyle"/>
    <w:rsid w:val="00604D12"/>
    <w:rPr>
      <w:rFonts w:ascii="Arial" w:hAnsi="Arial"/>
      <w:sz w:val="32"/>
    </w:rPr>
  </w:style>
  <w:style w:type="paragraph" w:styleId="Header">
    <w:name w:val="header"/>
    <w:basedOn w:val="Normal"/>
    <w:link w:val="HeaderChar"/>
    <w:uiPriority w:val="99"/>
    <w:unhideWhenUsed/>
    <w:rsid w:val="00BF4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74B"/>
    <w:rPr>
      <w:rFonts w:ascii="Arial" w:hAnsi="Arial"/>
      <w:sz w:val="32"/>
    </w:rPr>
  </w:style>
  <w:style w:type="paragraph" w:styleId="Footer">
    <w:name w:val="footer"/>
    <w:basedOn w:val="Normal"/>
    <w:link w:val="FooterChar"/>
    <w:uiPriority w:val="99"/>
    <w:unhideWhenUsed/>
    <w:rsid w:val="00BF4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74B"/>
    <w:rPr>
      <w:rFonts w:ascii="Arial" w:hAnsi="Arial"/>
      <w:sz w:val="32"/>
    </w:rPr>
  </w:style>
  <w:style w:type="character" w:styleId="Hyperlink">
    <w:name w:val="Hyperlink"/>
    <w:basedOn w:val="DefaultParagraphFont"/>
    <w:uiPriority w:val="99"/>
    <w:unhideWhenUsed/>
    <w:rsid w:val="00727D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7D10"/>
    <w:rPr>
      <w:color w:val="605E5C"/>
      <w:shd w:val="clear" w:color="auto" w:fill="E1DFDD"/>
    </w:rPr>
  </w:style>
  <w:style w:type="paragraph" w:customStyle="1" w:styleId="BulletStyle0">
    <w:name w:val="Bullet Style"/>
    <w:basedOn w:val="EasyReadSentence"/>
    <w:link w:val="BulletStyleChar0"/>
    <w:rsid w:val="00F3647D"/>
    <w:pPr>
      <w:numPr>
        <w:numId w:val="7"/>
      </w:numPr>
    </w:pPr>
    <w:rPr>
      <w:rFonts w:eastAsia="Times New Roman" w:cs="Times New Roman"/>
      <w:kern w:val="0"/>
      <w:szCs w:val="24"/>
      <w:lang w:eastAsia="en-GB"/>
      <w14:ligatures w14:val="none"/>
    </w:rPr>
  </w:style>
  <w:style w:type="character" w:customStyle="1" w:styleId="BulletStyleChar0">
    <w:name w:val="Bullet Style Char"/>
    <w:basedOn w:val="EasyReadSentenceChar"/>
    <w:link w:val="BulletStyle0"/>
    <w:rsid w:val="00F3647D"/>
    <w:rPr>
      <w:rFonts w:ascii="Arial" w:eastAsia="Times New Roman" w:hAnsi="Arial" w:cs="Times New Roman"/>
      <w:kern w:val="0"/>
      <w:sz w:val="32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CE2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E6A20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44C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4C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4C8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C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C8B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sab.nottinghamshire.gov.uk/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image" Target="media/image28.jpeg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42" Type="http://schemas.openxmlformats.org/officeDocument/2006/relationships/image" Target="media/image31.png"/><Relationship Id="rId47" Type="http://schemas.openxmlformats.org/officeDocument/2006/relationships/header" Target="header2.xml"/><Relationship Id="rId50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9" Type="http://schemas.openxmlformats.org/officeDocument/2006/relationships/image" Target="media/image18.png"/><Relationship Id="rId11" Type="http://schemas.openxmlformats.org/officeDocument/2006/relationships/image" Target="media/image1.png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image" Target="media/image29.png"/><Relationship Id="rId45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49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4" Type="http://schemas.openxmlformats.org/officeDocument/2006/relationships/hyperlink" Target="https://nsab.nottinghamshire.gov.uk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43" Type="http://schemas.openxmlformats.org/officeDocument/2006/relationships/image" Target="media/image32.png"/><Relationship Id="rId48" Type="http://schemas.openxmlformats.org/officeDocument/2006/relationships/footer" Target="foot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46" Type="http://schemas.openxmlformats.org/officeDocument/2006/relationships/footer" Target="footer1.xml"/><Relationship Id="rId20" Type="http://schemas.openxmlformats.org/officeDocument/2006/relationships/image" Target="media/image9.png"/><Relationship Id="rId41" Type="http://schemas.openxmlformats.org/officeDocument/2006/relationships/image" Target="media/image30.png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4.png"/><Relationship Id="rId1" Type="http://schemas.openxmlformats.org/officeDocument/2006/relationships/image" Target="media/image3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629\OneDrive%20-%20Nottinghamshire%20County%20Council\Documents\Custom%20Office%20Templates\Easy-read-250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a752f2-2234-4521-9253-2a81f17413e1">
      <Terms xmlns="http://schemas.microsoft.com/office/infopath/2007/PartnerControls"/>
    </lcf76f155ced4ddcb4097134ff3c332f>
    <TaxCatchAll xmlns="88cc1ac3-d661-4513-9676-173c55b04fe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5F20F9A9B7F4D981AC24F2035C3B9" ma:contentTypeVersion="10" ma:contentTypeDescription="Create a new document." ma:contentTypeScope="" ma:versionID="7a01143c0d55e50679a8c4b56af3d2f3">
  <xsd:schema xmlns:xsd="http://www.w3.org/2001/XMLSchema" xmlns:xs="http://www.w3.org/2001/XMLSchema" xmlns:p="http://schemas.microsoft.com/office/2006/metadata/properties" xmlns:ns2="2da752f2-2234-4521-9253-2a81f17413e1" xmlns:ns3="88cc1ac3-d661-4513-9676-173c55b04fe2" targetNamespace="http://schemas.microsoft.com/office/2006/metadata/properties" ma:root="true" ma:fieldsID="8f797525130cc59db15de8d20201ed42" ns2:_="" ns3:_="">
    <xsd:import namespace="2da752f2-2234-4521-9253-2a81f17413e1"/>
    <xsd:import namespace="88cc1ac3-d661-4513-9676-173c55b04f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a752f2-2234-4521-9253-2a81f1741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2976cec-d0ce-485f-bc4a-34973482e7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c1ac3-d661-4513-9676-173c55b04f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fa001d0-92f3-4cc8-8fe9-a2cc474aa33a}" ma:internalName="TaxCatchAll" ma:showField="CatchAllData" ma:web="c32d245c-9fda-449f-9774-0f8bb2c03e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A51D3-BC4A-4FB0-B367-81FFB3E20978}">
  <ds:schemaRefs>
    <ds:schemaRef ds:uri="http://schemas.microsoft.com/office/2006/metadata/properties"/>
    <ds:schemaRef ds:uri="http://schemas.microsoft.com/office/infopath/2007/PartnerControls"/>
    <ds:schemaRef ds:uri="4bb41150-d6fc-46aa-8e0f-c3bbc4a871a7"/>
    <ds:schemaRef ds:uri="84b78bad-1335-4d5d-82ca-2ff3bab88a25"/>
  </ds:schemaRefs>
</ds:datastoreItem>
</file>

<file path=customXml/itemProps2.xml><?xml version="1.0" encoding="utf-8"?>
<ds:datastoreItem xmlns:ds="http://schemas.openxmlformats.org/officeDocument/2006/customXml" ds:itemID="{22B878C2-D5A9-43E4-8525-AE63F3F687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662080-EEBA-4BE9-B947-0927A22C5A60}"/>
</file>

<file path=customXml/itemProps4.xml><?xml version="1.0" encoding="utf-8"?>
<ds:datastoreItem xmlns:ds="http://schemas.openxmlformats.org/officeDocument/2006/customXml" ds:itemID="{E8F6207D-E993-429E-9F73-9ABFD977B06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fd7c08e-9c24-436d-a6ad-a8ecb8394d49}" enabled="1" method="Standard" siteId="{6e5a37bb-a961-4e4f-baae-2798a2245f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Easy-read-2504.dotx</Template>
  <TotalTime>137</TotalTime>
  <Pages>7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Easy read</vt:lpstr>
    </vt:vector>
  </TitlesOfParts>
  <Company>NCC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Easy read</dc:title>
  <dc:subject/>
  <dc:creator>Susanna Walker</dc:creator>
  <cp:keywords>Easy read</cp:keywords>
  <dc:description/>
  <cp:lastModifiedBy>Susanna Walker</cp:lastModifiedBy>
  <cp:revision>119</cp:revision>
  <cp:lastPrinted>2024-10-17T20:08:00Z</cp:lastPrinted>
  <dcterms:created xsi:type="dcterms:W3CDTF">2026-04-29T07:38:00Z</dcterms:created>
  <dcterms:modified xsi:type="dcterms:W3CDTF">2026-04-29T10:03:00Z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0x0101008145F20F9A9B7F4D981AC24F2035C3B9</vt:lpwstr>
  </property>
  <property fmtid="{D5CDD505-2E9C-101B-9397-08002B2CF9AE}" pid="3" name="MediaServiceImageTags">
    <vt:lpwstr/>
  </property>
</Properties>
</file>